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65" w:rsidRDefault="00B74165" w:rsidP="00B7416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865EA">
        <w:rPr>
          <w:rFonts w:ascii="Arial" w:hAnsi="Arial" w:cs="Arial"/>
          <w:b/>
          <w:bCs/>
          <w:color w:val="000000"/>
          <w:sz w:val="24"/>
          <w:szCs w:val="24"/>
        </w:rPr>
        <w:t xml:space="preserve"> «Диагностика сформированности нравственных понятий»</w:t>
      </w:r>
    </w:p>
    <w:p w:rsidR="00B74165" w:rsidRDefault="00B74165" w:rsidP="00B74165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1–4 классы</w:t>
      </w:r>
    </w:p>
    <w:p w:rsidR="00B74165" w:rsidRPr="00515850" w:rsidRDefault="00B74165" w:rsidP="00B741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Инструкция: объясните (для 2–4 классов – запишите), к</w:t>
      </w:r>
      <w:r w:rsidRPr="00515850">
        <w:rPr>
          <w:rFonts w:ascii="Arial" w:hAnsi="Arial" w:cs="Arial"/>
          <w:color w:val="000000"/>
        </w:rPr>
        <w:t>ак вы понимаете следующие слов</w:t>
      </w:r>
      <w:r>
        <w:rPr>
          <w:rFonts w:ascii="Arial" w:hAnsi="Arial" w:cs="Arial"/>
          <w:color w:val="000000"/>
        </w:rPr>
        <w:t xml:space="preserve">а: 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Мудрость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Добро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Зло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Совесть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Душа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Любовь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Гордыня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Счастье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Свобода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Дружба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Милосердие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Долг</w:t>
      </w:r>
    </w:p>
    <w:p w:rsidR="00B74165" w:rsidRPr="00515850" w:rsidRDefault="00B74165" w:rsidP="00B74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15850">
        <w:rPr>
          <w:rFonts w:ascii="Arial" w:hAnsi="Arial" w:cs="Arial"/>
          <w:color w:val="000000"/>
        </w:rPr>
        <w:t>Вина</w:t>
      </w:r>
    </w:p>
    <w:p w:rsidR="00B74165" w:rsidRPr="0077232A" w:rsidRDefault="00B74165" w:rsidP="00B74165">
      <w:pPr>
        <w:pStyle w:val="a3"/>
        <w:shd w:val="clear" w:color="auto" w:fill="FFF2CC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Комментарий для психолога: можно использовать для диагностики не все перечисленные понятия, а </w:t>
      </w:r>
      <w:r w:rsidR="0078543B">
        <w:rPr>
          <w:rFonts w:ascii="Arial" w:hAnsi="Arial" w:cs="Arial"/>
          <w:i/>
          <w:iCs/>
          <w:color w:val="000000"/>
        </w:rPr>
        <w:t>четыре</w:t>
      </w:r>
      <w:r>
        <w:rPr>
          <w:rFonts w:ascii="Arial" w:hAnsi="Arial" w:cs="Arial"/>
          <w:i/>
          <w:iCs/>
          <w:color w:val="000000"/>
        </w:rPr>
        <w:t>–</w:t>
      </w:r>
      <w:r w:rsidR="0078543B">
        <w:rPr>
          <w:rFonts w:ascii="Arial" w:hAnsi="Arial" w:cs="Arial"/>
          <w:i/>
          <w:iCs/>
          <w:color w:val="000000"/>
        </w:rPr>
        <w:t>пять</w:t>
      </w:r>
      <w:r>
        <w:rPr>
          <w:rFonts w:ascii="Arial" w:hAnsi="Arial" w:cs="Arial"/>
          <w:i/>
          <w:iCs/>
          <w:color w:val="000000"/>
        </w:rPr>
        <w:t xml:space="preserve"> на выбор. </w:t>
      </w:r>
    </w:p>
    <w:p w:rsidR="00B74165" w:rsidRPr="00515850" w:rsidRDefault="00B74165" w:rsidP="00B741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Обработка данных: </w:t>
      </w:r>
      <w:r>
        <w:rPr>
          <w:rFonts w:ascii="Arial" w:hAnsi="Arial" w:cs="Arial"/>
          <w:color w:val="000000"/>
        </w:rPr>
        <w:t>о</w:t>
      </w:r>
      <w:r w:rsidRPr="00515850">
        <w:rPr>
          <w:rFonts w:ascii="Arial" w:hAnsi="Arial" w:cs="Arial"/>
          <w:color w:val="000000"/>
        </w:rPr>
        <w:t>тветы детей оцениваются и классифицируются по следующим уровням:</w:t>
      </w:r>
    </w:p>
    <w:p w:rsidR="00B74165" w:rsidRDefault="00B74165" w:rsidP="0078543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</w:t>
      </w:r>
      <w:r w:rsidRPr="00FF3A5A">
        <w:rPr>
          <w:rFonts w:ascii="Arial" w:hAnsi="Arial" w:cs="Arial"/>
          <w:bCs/>
          <w:sz w:val="24"/>
          <w:szCs w:val="24"/>
        </w:rPr>
        <w:t>-й уровень (недостаточный) – учащиеся не могут пояснить, что означает понятие;</w:t>
      </w:r>
    </w:p>
    <w:p w:rsidR="00B74165" w:rsidRPr="00FF3A5A" w:rsidRDefault="00B74165" w:rsidP="0078543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F3A5A">
        <w:rPr>
          <w:rFonts w:ascii="Arial" w:hAnsi="Arial" w:cs="Arial"/>
          <w:bCs/>
          <w:sz w:val="24"/>
          <w:szCs w:val="24"/>
        </w:rPr>
        <w:t>1-й уровень (начальный) – эмоциональное восприятие понятия на уровне полученных впечатлений. Учащиеся вспоминают только самые яркие эпизоды личной практической деятельности, связанной с данным понятием. В объяснениях хорошо отражают внешнюю действительность, нравственный смысл понятия полностью не сформирован;</w:t>
      </w:r>
    </w:p>
    <w:p w:rsidR="00B74165" w:rsidRPr="00FF3A5A" w:rsidRDefault="00B74165" w:rsidP="00B7416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F3A5A">
        <w:rPr>
          <w:rFonts w:ascii="Arial" w:hAnsi="Arial" w:cs="Arial"/>
          <w:bCs/>
          <w:sz w:val="24"/>
          <w:szCs w:val="24"/>
        </w:rPr>
        <w:t>2-й уровень (средний) – практическое усвоение содержания понятия. Учащиеся, объясняя понятия, упоминают конкретные примеры встречи с ними;</w:t>
      </w:r>
    </w:p>
    <w:p w:rsidR="00B74165" w:rsidRDefault="00B74165" w:rsidP="00B7416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F3A5A">
        <w:rPr>
          <w:rFonts w:ascii="Arial" w:hAnsi="Arial" w:cs="Arial"/>
          <w:bCs/>
          <w:sz w:val="24"/>
          <w:szCs w:val="24"/>
        </w:rPr>
        <w:t>3-й уровень (высокий) – разностороннее освоение содержания понятия. В пояснениях учащихся присутствуют теоретический, практический и эмоциональный аспекты. Для дополнения пояснений учащиеся приводят примеры из художественной литературы и из личной жизни.</w:t>
      </w:r>
    </w:p>
    <w:p w:rsidR="00F511B1" w:rsidRDefault="00F511B1"/>
    <w:sectPr w:rsidR="00F511B1" w:rsidSect="00F5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404B"/>
    <w:multiLevelType w:val="multilevel"/>
    <w:tmpl w:val="A32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ignoreMixedContent/>
  <w:compat/>
  <w:rsids>
    <w:rsidRoot w:val="00B74165"/>
    <w:rsid w:val="004029FB"/>
    <w:rsid w:val="0078543B"/>
    <w:rsid w:val="00B74165"/>
    <w:rsid w:val="00F5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  <dcterms:created xsi:type="dcterms:W3CDTF">2020-03-03T08:26:00Z</dcterms:created>
  <dcterms:modified xsi:type="dcterms:W3CDTF">2020-03-03T11:16:00Z</dcterms:modified>
  <dc:description>Подготовлено экспертами Актион-МЦФЭР</dc:description>
</cp:coreProperties>
</file>