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D5E7E" w14:textId="77777777" w:rsidR="00EB53A3" w:rsidRPr="00EB53A3" w:rsidRDefault="00EB53A3" w:rsidP="00EB53A3">
      <w:pPr>
        <w:tabs>
          <w:tab w:val="left" w:pos="6525"/>
        </w:tabs>
        <w:spacing w:after="0"/>
        <w:jc w:val="center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b/>
          <w:lang w:eastAsia="ru-RU"/>
        </w:rPr>
        <w:t>МУНИЦИПАЛЬНОЕ БЮДЖЕТНОЕ ОБЩЕОБРАЗОВАТЕЛЬНОЕ УЧРЕЖДЕНИЕ  – ХОТЫНЕЦКАЯ СРЕДНЯЯ ОБЩЕОБРАЗОВАТЕЛЬНАЯ ШКОЛА</w:t>
      </w:r>
    </w:p>
    <w:p w14:paraId="371F0AE6" w14:textId="77777777" w:rsidR="00EB53A3" w:rsidRPr="00EB53A3" w:rsidRDefault="00EB53A3" w:rsidP="00EB53A3">
      <w:pPr>
        <w:tabs>
          <w:tab w:val="left" w:pos="65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b/>
          <w:lang w:eastAsia="ru-RU"/>
        </w:rPr>
        <w:t>ИМЕНИ СЕРГЕЯ ГЕННАДЬЕВИЧА ПОМАТИЛОВА</w:t>
      </w:r>
    </w:p>
    <w:p w14:paraId="3CF1EE99" w14:textId="77777777" w:rsidR="00EB53A3" w:rsidRPr="00EB53A3" w:rsidRDefault="00EB53A3" w:rsidP="00EB53A3">
      <w:pPr>
        <w:tabs>
          <w:tab w:val="left" w:pos="65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b/>
          <w:lang w:eastAsia="ru-RU"/>
        </w:rPr>
        <w:t>ХОТЫНЕЦКОГО РАЙОНА ОРЛОВСКОЙ ОБЛАСТИ</w:t>
      </w:r>
    </w:p>
    <w:p w14:paraId="285B43A4" w14:textId="77777777" w:rsidR="00EB53A3" w:rsidRPr="00EB53A3" w:rsidRDefault="00EB53A3" w:rsidP="00EB53A3">
      <w:pPr>
        <w:spacing w:after="0" w:line="240" w:lineRule="auto"/>
        <w:ind w:firstLine="360"/>
        <w:jc w:val="right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b/>
          <w:lang w:eastAsia="ru-RU"/>
        </w:rPr>
        <w:t xml:space="preserve">                               </w:t>
      </w:r>
    </w:p>
    <w:p w14:paraId="503EBF2C" w14:textId="77777777" w:rsidR="00EB53A3" w:rsidRPr="00EB53A3" w:rsidRDefault="00EB53A3" w:rsidP="00EB53A3">
      <w:pPr>
        <w:spacing w:after="0" w:line="240" w:lineRule="auto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b/>
          <w:lang w:eastAsia="ru-RU"/>
        </w:rPr>
        <w:t>303930, Орловская область, пгт. Хотынец,                                         тел.: (848642) 2-17-14</w:t>
      </w:r>
    </w:p>
    <w:p w14:paraId="1238D799" w14:textId="77777777" w:rsidR="00EB53A3" w:rsidRPr="00EB53A3" w:rsidRDefault="00EB53A3" w:rsidP="00EB53A3">
      <w:pPr>
        <w:spacing w:after="0" w:line="240" w:lineRule="auto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b/>
          <w:lang w:eastAsia="ru-RU"/>
        </w:rPr>
        <w:t xml:space="preserve">ул. Школьная, д.1                                                                                </w:t>
      </w:r>
      <w:r w:rsidRPr="00EB53A3">
        <w:rPr>
          <w:rFonts w:ascii="Times New Roman" w:eastAsia="SimSun" w:hAnsi="Times New Roman" w:cs="Times New Roman"/>
          <w:b/>
          <w:lang w:val="en-US" w:eastAsia="ru-RU"/>
        </w:rPr>
        <w:t>Email</w:t>
      </w:r>
      <w:r w:rsidRPr="00EB53A3">
        <w:rPr>
          <w:rFonts w:ascii="Times New Roman" w:eastAsia="SimSun" w:hAnsi="Times New Roman" w:cs="Times New Roman"/>
          <w:b/>
          <w:lang w:eastAsia="ru-RU"/>
        </w:rPr>
        <w:t xml:space="preserve">: </w:t>
      </w:r>
      <w:r w:rsidRPr="00EB53A3">
        <w:rPr>
          <w:rFonts w:ascii="Times New Roman" w:eastAsia="SimSun" w:hAnsi="Times New Roman" w:cs="Times New Roman"/>
          <w:b/>
          <w:lang w:val="en-US" w:eastAsia="ru-RU"/>
        </w:rPr>
        <w:t>hotscool</w:t>
      </w:r>
      <w:r w:rsidRPr="00EB53A3">
        <w:rPr>
          <w:rFonts w:ascii="Times New Roman" w:eastAsia="SimSun" w:hAnsi="Times New Roman" w:cs="Times New Roman"/>
          <w:b/>
          <w:lang w:eastAsia="ru-RU"/>
        </w:rPr>
        <w:t>@</w:t>
      </w:r>
      <w:r w:rsidRPr="00EB53A3">
        <w:rPr>
          <w:rFonts w:ascii="Times New Roman" w:eastAsia="SimSun" w:hAnsi="Times New Roman" w:cs="Times New Roman"/>
          <w:b/>
          <w:lang w:val="en-US" w:eastAsia="ru-RU"/>
        </w:rPr>
        <w:t>mail</w:t>
      </w:r>
      <w:r w:rsidRPr="00EB53A3">
        <w:rPr>
          <w:rFonts w:ascii="Times New Roman" w:eastAsia="SimSun" w:hAnsi="Times New Roman" w:cs="Times New Roman"/>
          <w:b/>
          <w:lang w:eastAsia="ru-RU"/>
        </w:rPr>
        <w:t>.</w:t>
      </w:r>
      <w:r w:rsidRPr="00EB53A3">
        <w:rPr>
          <w:rFonts w:ascii="Times New Roman" w:eastAsia="SimSun" w:hAnsi="Times New Roman" w:cs="Times New Roman"/>
          <w:b/>
          <w:lang w:val="en-US" w:eastAsia="ru-RU"/>
        </w:rPr>
        <w:t>ru</w:t>
      </w:r>
    </w:p>
    <w:p w14:paraId="29B3CF8A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14:paraId="722DBB7E" w14:textId="1E50420A" w:rsidR="00EB53A3" w:rsidRPr="00EB53A3" w:rsidRDefault="00EB53A3" w:rsidP="00EB53A3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99B46F2" wp14:editId="280D38FE">
                <wp:simplePos x="0" y="0"/>
                <wp:positionH relativeFrom="column">
                  <wp:posOffset>-38100</wp:posOffset>
                </wp:positionH>
                <wp:positionV relativeFrom="paragraph">
                  <wp:posOffset>57784</wp:posOffset>
                </wp:positionV>
                <wp:extent cx="6042660" cy="0"/>
                <wp:effectExtent l="0" t="19050" r="3429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06C41B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pt,4.55pt" to="472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lgsAEAAEkDAAAOAAAAZHJzL2Uyb0RvYy54bWysU01v2zAMvQ/YfxB0X+xkQ1A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" strokeweight="3pt"/>
            </w:pict>
          </mc:Fallback>
        </mc:AlternateContent>
      </w:r>
    </w:p>
    <w:p w14:paraId="5F7ED339" w14:textId="77777777" w:rsidR="00EB53A3" w:rsidRPr="00EB53A3" w:rsidRDefault="00EB53A3" w:rsidP="00EB53A3">
      <w:pPr>
        <w:spacing w:after="0"/>
        <w:rPr>
          <w:rFonts w:ascii="Times New Roman" w:eastAsia="SimSun" w:hAnsi="Times New Roman" w:cs="Times New Roman"/>
          <w:lang w:eastAsia="ru-RU"/>
        </w:rPr>
      </w:pPr>
    </w:p>
    <w:p w14:paraId="1F7A14B1" w14:textId="77777777" w:rsidR="00EB53A3" w:rsidRPr="00EB53A3" w:rsidRDefault="00EB53A3" w:rsidP="00EB53A3">
      <w:pPr>
        <w:spacing w:after="0"/>
        <w:rPr>
          <w:rFonts w:ascii="Times New Roman" w:eastAsia="SimSun" w:hAnsi="Times New Roman" w:cs="Times New Roman"/>
          <w:lang w:eastAsia="ru-RU"/>
        </w:rPr>
      </w:pPr>
    </w:p>
    <w:p w14:paraId="29787BC1" w14:textId="77777777" w:rsidR="00EB53A3" w:rsidRPr="00EB53A3" w:rsidRDefault="00EB53A3" w:rsidP="00EB53A3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4671"/>
      </w:tblGrid>
      <w:tr w:rsidR="00EB53A3" w:rsidRPr="00EB53A3" w14:paraId="0B4A5028" w14:textId="77777777" w:rsidTr="00547ACF">
        <w:tc>
          <w:tcPr>
            <w:tcW w:w="4927" w:type="dxa"/>
            <w:shd w:val="clear" w:color="auto" w:fill="auto"/>
          </w:tcPr>
          <w:p w14:paraId="0E307076" w14:textId="77777777" w:rsidR="00EB53A3" w:rsidRPr="00EB53A3" w:rsidRDefault="00EB53A3" w:rsidP="00EB53A3">
            <w:pPr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EB53A3">
              <w:rPr>
                <w:rFonts w:ascii="Times New Roman" w:eastAsia="SimSun" w:hAnsi="Times New Roman" w:cs="Times New Roman"/>
                <w:lang w:eastAsia="ru-RU"/>
              </w:rPr>
              <w:t xml:space="preserve">                  «УТВЕРЖДЕНО»</w:t>
            </w:r>
          </w:p>
          <w:p w14:paraId="73570E12" w14:textId="77777777" w:rsidR="00EB53A3" w:rsidRPr="00EB53A3" w:rsidRDefault="00EB53A3" w:rsidP="00EB53A3">
            <w:pPr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EB53A3">
              <w:rPr>
                <w:rFonts w:ascii="Times New Roman" w:eastAsia="SimSun" w:hAnsi="Times New Roman" w:cs="Times New Roman"/>
                <w:lang w:eastAsia="ru-RU"/>
              </w:rPr>
              <w:t xml:space="preserve">                    Директор</w:t>
            </w:r>
          </w:p>
          <w:p w14:paraId="6DC3B302" w14:textId="77777777" w:rsidR="00EB53A3" w:rsidRPr="00EB53A3" w:rsidRDefault="00EB53A3" w:rsidP="00EB53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EB53A3">
              <w:rPr>
                <w:rFonts w:ascii="Times New Roman" w:eastAsia="SimSun" w:hAnsi="Times New Roman" w:cs="Times New Roman"/>
                <w:lang w:eastAsia="ru-RU"/>
              </w:rPr>
              <w:t>Бацукина И. В. /______</w:t>
            </w:r>
          </w:p>
          <w:p w14:paraId="07B75847" w14:textId="0CC34741" w:rsidR="00EB53A3" w:rsidRPr="00EB53A3" w:rsidRDefault="00EB53A3" w:rsidP="00EB53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EB53A3">
              <w:rPr>
                <w:rFonts w:ascii="Times New Roman" w:eastAsia="SimSun" w:hAnsi="Times New Roman" w:cs="Times New Roman"/>
                <w:lang w:eastAsia="ru-RU"/>
              </w:rPr>
              <w:t xml:space="preserve">Приказ </w:t>
            </w:r>
            <w:r w:rsidRPr="003D65FF">
              <w:rPr>
                <w:rFonts w:ascii="Times New Roman" w:eastAsia="SimSun" w:hAnsi="Times New Roman" w:cs="Times New Roman"/>
                <w:color w:val="FF0000"/>
                <w:lang w:eastAsia="ru-RU"/>
              </w:rPr>
              <w:t>№ 406</w:t>
            </w:r>
            <w:r w:rsidRPr="00EB53A3">
              <w:rPr>
                <w:rFonts w:ascii="Times New Roman" w:eastAsia="SimSun" w:hAnsi="Times New Roman" w:cs="Times New Roman"/>
                <w:lang w:eastAsia="ru-RU"/>
              </w:rPr>
              <w:t>_ от</w:t>
            </w:r>
          </w:p>
          <w:p w14:paraId="1FC25BB6" w14:textId="66354B17" w:rsidR="00EB53A3" w:rsidRPr="00EB53A3" w:rsidRDefault="00EB53A3" w:rsidP="00EB53A3">
            <w:pPr>
              <w:spacing w:after="0"/>
              <w:rPr>
                <w:rFonts w:ascii="Times New Roman" w:eastAsia="SimSun" w:hAnsi="Times New Roman" w:cs="Times New Roman"/>
                <w:lang w:eastAsia="ru-RU"/>
              </w:rPr>
            </w:pPr>
            <w:r w:rsidRPr="00EB53A3">
              <w:rPr>
                <w:rFonts w:ascii="Times New Roman" w:eastAsia="SimSun" w:hAnsi="Times New Roman" w:cs="Times New Roman"/>
                <w:lang w:eastAsia="ru-RU"/>
              </w:rPr>
              <w:t xml:space="preserve">                     «</w:t>
            </w:r>
            <w:r w:rsidR="003D65FF">
              <w:rPr>
                <w:rFonts w:ascii="Times New Roman" w:eastAsia="SimSun" w:hAnsi="Times New Roman" w:cs="Times New Roman"/>
                <w:lang w:eastAsia="ru-RU"/>
              </w:rPr>
              <w:t>28</w:t>
            </w:r>
            <w:r w:rsidRPr="00EB53A3">
              <w:rPr>
                <w:rFonts w:ascii="Times New Roman" w:eastAsia="SimSun" w:hAnsi="Times New Roman" w:cs="Times New Roman"/>
                <w:lang w:eastAsia="ru-RU"/>
              </w:rPr>
              <w:t>» августа 202</w:t>
            </w:r>
            <w:r w:rsidR="003D65FF">
              <w:rPr>
                <w:rFonts w:ascii="Times New Roman" w:eastAsia="SimSun" w:hAnsi="Times New Roman" w:cs="Times New Roman"/>
                <w:lang w:eastAsia="ru-RU"/>
              </w:rPr>
              <w:t>5</w:t>
            </w:r>
          </w:p>
          <w:p w14:paraId="7E450644" w14:textId="77777777" w:rsidR="00EB53A3" w:rsidRPr="00EB53A3" w:rsidRDefault="00EB53A3" w:rsidP="00EB53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4928" w:type="dxa"/>
            <w:shd w:val="clear" w:color="auto" w:fill="auto"/>
          </w:tcPr>
          <w:p w14:paraId="390E64E7" w14:textId="77777777" w:rsidR="00EB53A3" w:rsidRPr="00EB53A3" w:rsidRDefault="00EB53A3" w:rsidP="00EB53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EB53A3">
              <w:rPr>
                <w:rFonts w:ascii="Times New Roman" w:eastAsia="SimSun" w:hAnsi="Times New Roman" w:cs="Times New Roman"/>
                <w:lang w:eastAsia="ru-RU"/>
              </w:rPr>
              <w:t>Принят Педагогическим советом</w:t>
            </w:r>
          </w:p>
          <w:p w14:paraId="7841B1AE" w14:textId="108C3045" w:rsidR="00EB53A3" w:rsidRPr="00EB53A3" w:rsidRDefault="003D65FF" w:rsidP="003D65F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протокол № 1 от 28</w:t>
            </w:r>
            <w:r w:rsidR="00EB53A3" w:rsidRPr="00EB53A3">
              <w:rPr>
                <w:rFonts w:ascii="Times New Roman" w:eastAsia="SimSun" w:hAnsi="Times New Roman" w:cs="Times New Roman"/>
                <w:lang w:eastAsia="ru-RU"/>
              </w:rPr>
              <w:t>.08.202</w:t>
            </w:r>
            <w:r>
              <w:rPr>
                <w:rFonts w:ascii="Times New Roman" w:eastAsia="SimSun" w:hAnsi="Times New Roman" w:cs="Times New Roman"/>
                <w:lang w:eastAsia="ru-RU"/>
              </w:rPr>
              <w:t>5</w:t>
            </w:r>
            <w:r w:rsidR="00EB53A3" w:rsidRPr="00EB53A3">
              <w:rPr>
                <w:rFonts w:ascii="Times New Roman" w:eastAsia="SimSun" w:hAnsi="Times New Roman" w:cs="Times New Roman"/>
                <w:lang w:eastAsia="ru-RU"/>
              </w:rPr>
              <w:t>г</w:t>
            </w:r>
          </w:p>
        </w:tc>
      </w:tr>
    </w:tbl>
    <w:p w14:paraId="3CF1D065" w14:textId="77777777" w:rsidR="00EB53A3" w:rsidRPr="00EB53A3" w:rsidRDefault="00EB53A3" w:rsidP="00EB53A3">
      <w:pPr>
        <w:spacing w:after="0"/>
        <w:rPr>
          <w:rFonts w:ascii="Times New Roman" w:eastAsia="SimSun" w:hAnsi="Times New Roman" w:cs="Times New Roman"/>
          <w:lang w:eastAsia="ru-RU"/>
        </w:rPr>
      </w:pPr>
    </w:p>
    <w:p w14:paraId="23D47F92" w14:textId="77777777" w:rsidR="00EB53A3" w:rsidRPr="00EB53A3" w:rsidRDefault="00EB53A3" w:rsidP="00EB53A3">
      <w:pPr>
        <w:spacing w:after="0"/>
        <w:rPr>
          <w:rFonts w:ascii="Times New Roman" w:eastAsia="SimSun" w:hAnsi="Times New Roman" w:cs="Times New Roman"/>
          <w:lang w:eastAsia="ru-RU"/>
        </w:rPr>
      </w:pPr>
    </w:p>
    <w:p w14:paraId="2A2EC574" w14:textId="77777777" w:rsidR="00EB53A3" w:rsidRPr="00EB53A3" w:rsidRDefault="00EB53A3" w:rsidP="00EB53A3">
      <w:pPr>
        <w:spacing w:after="0"/>
        <w:jc w:val="center"/>
        <w:rPr>
          <w:rFonts w:ascii="Times New Roman" w:eastAsia="SimSun" w:hAnsi="Times New Roman" w:cs="Times New Roman"/>
          <w:sz w:val="96"/>
          <w:szCs w:val="96"/>
          <w:lang w:eastAsia="ru-RU"/>
        </w:rPr>
      </w:pPr>
      <w:r w:rsidRPr="00EB53A3">
        <w:rPr>
          <w:rFonts w:ascii="Times New Roman" w:eastAsia="SimSun" w:hAnsi="Times New Roman" w:cs="Times New Roman"/>
          <w:sz w:val="96"/>
          <w:szCs w:val="96"/>
          <w:lang w:eastAsia="ru-RU"/>
        </w:rPr>
        <w:t>УЧЕБНЫЙ ПЛАН И ПЛАН ВНЕУРОЧНОЙ ДЕЯТЕЛЬНОСТИ</w:t>
      </w:r>
    </w:p>
    <w:p w14:paraId="5F59BC92" w14:textId="77777777" w:rsidR="00EB53A3" w:rsidRPr="00EB53A3" w:rsidRDefault="00EB53A3" w:rsidP="00EB53A3">
      <w:pPr>
        <w:spacing w:after="0"/>
        <w:jc w:val="center"/>
        <w:rPr>
          <w:rFonts w:ascii="Times New Roman" w:eastAsia="SimSun" w:hAnsi="Times New Roman" w:cs="Times New Roman"/>
          <w:sz w:val="96"/>
          <w:szCs w:val="96"/>
          <w:lang w:eastAsia="ru-RU"/>
        </w:rPr>
      </w:pPr>
      <w:r w:rsidRPr="00EB53A3">
        <w:rPr>
          <w:rFonts w:ascii="Times New Roman" w:eastAsia="SimSun" w:hAnsi="Times New Roman" w:cs="Times New Roman"/>
          <w:sz w:val="96"/>
          <w:szCs w:val="96"/>
          <w:lang w:eastAsia="ru-RU"/>
        </w:rPr>
        <w:t>ООП СОО</w:t>
      </w:r>
    </w:p>
    <w:p w14:paraId="10A4072E" w14:textId="0B4600B9" w:rsidR="00EB53A3" w:rsidRPr="00EB53A3" w:rsidRDefault="00EB53A3" w:rsidP="00EB53A3">
      <w:pPr>
        <w:spacing w:after="0"/>
        <w:jc w:val="center"/>
        <w:rPr>
          <w:rFonts w:ascii="Times New Roman" w:eastAsia="SimSun" w:hAnsi="Times New Roman" w:cs="Times New Roman"/>
          <w:sz w:val="96"/>
          <w:szCs w:val="96"/>
          <w:lang w:eastAsia="ru-RU"/>
        </w:rPr>
      </w:pPr>
      <w:r w:rsidRPr="00EB53A3">
        <w:rPr>
          <w:rFonts w:ascii="Times New Roman" w:eastAsia="SimSun" w:hAnsi="Times New Roman" w:cs="Times New Roman"/>
          <w:sz w:val="96"/>
          <w:szCs w:val="96"/>
          <w:lang w:eastAsia="ru-RU"/>
        </w:rPr>
        <w:t>202</w:t>
      </w:r>
      <w:r w:rsidR="003D65FF">
        <w:rPr>
          <w:rFonts w:ascii="Times New Roman" w:eastAsia="SimSun" w:hAnsi="Times New Roman" w:cs="Times New Roman"/>
          <w:sz w:val="96"/>
          <w:szCs w:val="96"/>
          <w:lang w:eastAsia="ru-RU"/>
        </w:rPr>
        <w:t>5</w:t>
      </w:r>
      <w:r w:rsidRPr="00EB53A3">
        <w:rPr>
          <w:rFonts w:ascii="Times New Roman" w:eastAsia="SimSun" w:hAnsi="Times New Roman" w:cs="Times New Roman"/>
          <w:sz w:val="96"/>
          <w:szCs w:val="96"/>
          <w:lang w:eastAsia="ru-RU"/>
        </w:rPr>
        <w:t>-202</w:t>
      </w:r>
      <w:r w:rsidR="003D65FF">
        <w:rPr>
          <w:rFonts w:ascii="Times New Roman" w:eastAsia="SimSun" w:hAnsi="Times New Roman" w:cs="Times New Roman"/>
          <w:sz w:val="96"/>
          <w:szCs w:val="96"/>
          <w:lang w:eastAsia="ru-RU"/>
        </w:rPr>
        <w:t>6</w:t>
      </w:r>
    </w:p>
    <w:p w14:paraId="7FB436E4" w14:textId="77777777" w:rsidR="00EB53A3" w:rsidRPr="00EB53A3" w:rsidRDefault="00EB53A3" w:rsidP="00EB53A3">
      <w:pPr>
        <w:spacing w:after="0"/>
        <w:jc w:val="center"/>
        <w:rPr>
          <w:rFonts w:ascii="Times New Roman" w:eastAsia="SimSun" w:hAnsi="Times New Roman" w:cs="Times New Roman"/>
          <w:sz w:val="96"/>
          <w:szCs w:val="96"/>
          <w:lang w:eastAsia="ru-RU"/>
        </w:rPr>
      </w:pPr>
      <w:r w:rsidRPr="00EB53A3">
        <w:rPr>
          <w:rFonts w:ascii="Times New Roman" w:eastAsia="SimSun" w:hAnsi="Times New Roman" w:cs="Times New Roman"/>
          <w:sz w:val="96"/>
          <w:szCs w:val="96"/>
          <w:lang w:eastAsia="ru-RU"/>
        </w:rPr>
        <w:t>учебный год</w:t>
      </w:r>
    </w:p>
    <w:p w14:paraId="3FAAB819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6566E2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ПОЯСНИТЕЛЬНАЯ ЗАПИСКА</w:t>
      </w:r>
    </w:p>
    <w:p w14:paraId="3428B0BD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 учебному  плану</w:t>
      </w:r>
    </w:p>
    <w:p w14:paraId="181104D3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бюджетного общеобразовательного учреждения– Хотынецкой средней общеобразовательной школы имени Сергея Геннадьевича Поматилова</w:t>
      </w:r>
    </w:p>
    <w:p w14:paraId="5FF2D50A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Хотынецкого района Орловской области</w:t>
      </w:r>
    </w:p>
    <w:p w14:paraId="01E3B7EE" w14:textId="5B0E1E69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</w:t>
      </w:r>
      <w:r w:rsidR="003D65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-202</w:t>
      </w:r>
      <w:r w:rsidR="003D65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p w14:paraId="1813CA07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A3A3A99" w14:textId="77777777" w:rsidR="00EB53A3" w:rsidRPr="00EB53A3" w:rsidRDefault="00EB53A3" w:rsidP="00EB53A3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является нормативным документом, определяющим распределение учебного времени, отводимого на изучение различных образовательных областей обязательной части и части формируемой участниками образовательного процесса, максимальный объем аудиторной нагрузки обучающихся.</w:t>
      </w:r>
    </w:p>
    <w:p w14:paraId="36E6D813" w14:textId="77777777" w:rsidR="00EB53A3" w:rsidRPr="00EB53A3" w:rsidRDefault="00EB53A3" w:rsidP="00EB53A3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функционирует на основе:</w:t>
      </w:r>
    </w:p>
    <w:p w14:paraId="50FC183C" w14:textId="77777777" w:rsidR="00EB53A3" w:rsidRPr="00EB53A3" w:rsidRDefault="00EB53A3" w:rsidP="00EB53A3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-Устава  муниципального бюджетного общеобразовательного учреждения-Хотынецкой средней общеобразовательной школы</w:t>
      </w:r>
      <w:r w:rsidRPr="00EB53A3">
        <w:rPr>
          <w:rFonts w:ascii="Calibri" w:eastAsia="SimSun" w:hAnsi="Calibri" w:cs="Arial"/>
          <w:sz w:val="28"/>
          <w:szCs w:val="28"/>
          <w:lang w:eastAsia="ru-RU"/>
        </w:rPr>
        <w:t xml:space="preserve"> 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Сергея Геннадьевича Поматилова Хотынецкого района Орловской области( далее- МБОУ-Хотынецкой СОШ им. С. Г. Поматилова)</w:t>
      </w:r>
    </w:p>
    <w:p w14:paraId="723A8CA3" w14:textId="77777777" w:rsidR="00EB53A3" w:rsidRPr="00EB53A3" w:rsidRDefault="00EB53A3" w:rsidP="00EB53A3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Лицензии: серия 57Л01 № 0000942  от 08 августа 2019 года - бессрочная.</w:t>
      </w:r>
    </w:p>
    <w:p w14:paraId="4B32370F" w14:textId="77777777" w:rsidR="00EB53A3" w:rsidRPr="00EB53A3" w:rsidRDefault="00EB53A3" w:rsidP="00EB53A3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об аккредитации: серия 57А01 № 00000384  от 28 августа 2019 года, действует до 02 апреля 2027 года.</w:t>
      </w:r>
    </w:p>
    <w:p w14:paraId="60771F60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«Об образовании в Российской Федерации» от 29.12.2012 № 273- ФЗ»; (ред. от 17.02.2023 "Об образовании в Российской Федерации" (с изм. и доп., вступ. в силу с 28.02.2023); </w:t>
      </w:r>
    </w:p>
    <w:p w14:paraId="54FB996A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>- 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 (в ред. Приказа Минобрнауки России от 29.12.2014 N 1645 с изменениями и дополнениями);</w:t>
      </w:r>
    </w:p>
    <w:p w14:paraId="533954CB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- Приказ Министерства образования и науки Российской Федерации от 12 августа 2022г. № 732 «О внесении изменений в Федеральный государственный образовательный стандарт среднего общего образования, утвержденного приказом Министерства образования и науки Российской Федерации от 17.мая 2012г № 413; </w:t>
      </w:r>
    </w:p>
    <w:p w14:paraId="5976CF0E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- Приказ Министерства просвещения РФ от 22.03.2021 № 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3DF227B9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- Приказ Министерства просвещения РФ от 05.12.2022 № 1053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РФ от 22.03.2021 № 115»; </w:t>
      </w:r>
    </w:p>
    <w:p w14:paraId="0DEAC3AB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lastRenderedPageBreak/>
        <w:t>- Приказ Министерства просвещения РФ от 23.11.2022 № 1014 «Об утверждении федеральной образовательной программы среднего общего образования»;</w:t>
      </w:r>
    </w:p>
    <w:p w14:paraId="6707A618" w14:textId="46EFD48F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-  Постановление главного санитарного врача Российской Федерации от 28.09.2020г.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B7BD10C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Учебный план состоит из:</w:t>
      </w:r>
    </w:p>
    <w:p w14:paraId="480F7A2C" w14:textId="77777777" w:rsidR="00EB53A3" w:rsidRPr="00EB53A3" w:rsidRDefault="00EB53A3" w:rsidP="00EB53A3">
      <w:pPr>
        <w:numPr>
          <w:ilvl w:val="0"/>
          <w:numId w:val="1"/>
        </w:num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обязательной части,</w:t>
      </w:r>
    </w:p>
    <w:p w14:paraId="14CEC866" w14:textId="77777777" w:rsidR="00EB53A3" w:rsidRPr="00EB53A3" w:rsidRDefault="00EB53A3" w:rsidP="00EB53A3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части, формируемой участниками образовательных отношений (+ до 10 часов ВУД)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EA9F6F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Школа работает в одну смену, в пятидневном рабочем режиме занимаются все классы (10-11 классы).</w:t>
      </w:r>
    </w:p>
    <w:p w14:paraId="52F34FDF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Продолжительность урока во 10-11 классах — 45 минут, </w:t>
      </w:r>
    </w:p>
    <w:p w14:paraId="5B4C0317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10,11 классах -34 учебные недели.                   </w:t>
      </w:r>
    </w:p>
    <w:p w14:paraId="0E1F6479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Продолжительность каникул в течение учебного года составляет не менее 30 календарных дней. </w:t>
      </w:r>
    </w:p>
    <w:p w14:paraId="67B06145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>Цель учебного плана среднего общего образования:</w:t>
      </w:r>
    </w:p>
    <w:p w14:paraId="74908F05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-обновить содержание и структуру среднего общего образования в процессе модернизации образования, обеспечить новое качество обучения. </w:t>
      </w:r>
    </w:p>
    <w:p w14:paraId="68CBB5CA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14:paraId="6A09F3B3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-предоставить возможность обучающимся получить за счет бюджетного финансирования полноценное среднее общее образование, соответствующее современным требованиям, позволяющее успешно продолжить образование в средних специальных или в высших учебных заведениях; </w:t>
      </w:r>
    </w:p>
    <w:p w14:paraId="1AD71AC2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-создать условия для получения и усвоения, а также успешного применения обучающимися знаний, умений и навыков в соответствии с реализуемыми программами; </w:t>
      </w:r>
    </w:p>
    <w:p w14:paraId="492A3A33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>-сохранить психофизическое здоровье обучающихся;</w:t>
      </w:r>
    </w:p>
    <w:p w14:paraId="7407996E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-развить творческие способности и сотворческие принципы работы всех участников образовательного процесса; </w:t>
      </w:r>
    </w:p>
    <w:p w14:paraId="6296082C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>-оптимизировать содержание и организацию образовательного процесса;</w:t>
      </w:r>
    </w:p>
    <w:p w14:paraId="30C45986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-повысить качество и результативность образовательного процесса и придать ему стабильную положительную тенденцию. Учебный план сохраняет в необходимом объеме обязательный минимум федерального государственного образовательного стандарта, который обеспечивает преемственность уровней общего образования и учебных предметов, предоставляет возможность обучающимся успешно продолжить образование на последующих уровнях обучения. </w:t>
      </w:r>
    </w:p>
    <w:p w14:paraId="77AB45D7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          Учебный план - составная часть организационного раздела основной образовательной программы среднего общего образования, который обеспечивает реализацию требований ФГОС, определяет учебную нагрузку в соответствии с требованиями к организации образовательной деятельности, предусмотренными Гигиеническими нормативами и Санитарно-</w:t>
      </w:r>
      <w:r w:rsidRPr="00EB53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эпидемиологическими требованиями, перечень учебных предметов, учебных курсов и модулей. </w:t>
      </w:r>
    </w:p>
    <w:p w14:paraId="00A332FC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>Учебный план определяет: – общий объём нагрузки и максимальный объём аудиторной нагрузки обучающихся; – состав и структуру обязательных предметных областей;</w:t>
      </w:r>
    </w:p>
    <w:p w14:paraId="0FE793FD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– последовательность и распределение по периодам обучения учебных предметов;</w:t>
      </w:r>
    </w:p>
    <w:p w14:paraId="42250B5B" w14:textId="27CAE0B6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– формы промежуточной аттестации обучающихся, периодичность их проведения. Учебный план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11</w:t>
      </w: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-го класса ориентирован на реализацию и достижение запланированных результатов обучения по ФГОС СОО. </w:t>
      </w:r>
    </w:p>
    <w:p w14:paraId="22317B1D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Учебный план, режим работы школы обеспечивают выполнение ФГОС СОО в соответствии с интересами и потребностями учащихся, способствуя реализации идеи развития личности в культурно-нравственном и интеллектуальном плане, обеспечивая условия для самовыражения и самоопределения обучающихся. </w:t>
      </w:r>
    </w:p>
    <w:p w14:paraId="5F4CC99F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       Учебный план определяет нормативный срок освоения основной образовательной программы среднего общего образования - 2 года; 68 учебных недель: 34 недели – 10 класс, 34 недели – 11 класс; </w:t>
      </w:r>
    </w:p>
    <w:p w14:paraId="1FDFBA8C" w14:textId="10A7CEEF" w:rsidR="00EB53A3" w:rsidRPr="00EB53A3" w:rsidRDefault="00EB53A3" w:rsidP="00EB53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      Учебный план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13 учебных предметов: Русский язык, Литература, Английский язык, Математика (Алгебра и начала математического анализа, Геометрия, Вероятность и статистика), Информатика, Физика, Химия, Биология, История, Обществознание, География, Физическая культура и ОБ</w:t>
      </w:r>
      <w:r w:rsidR="003D65FF">
        <w:rPr>
          <w:rFonts w:ascii="Times New Roman" w:eastAsia="Calibri" w:hAnsi="Times New Roman" w:cs="Times New Roman"/>
          <w:sz w:val="28"/>
          <w:szCs w:val="28"/>
        </w:rPr>
        <w:t>З</w:t>
      </w: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Ж. </w:t>
      </w:r>
    </w:p>
    <w:p w14:paraId="650441E8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Учебные предметы учебного плана общеобразовательного учреждения изучаются только по учебникам, вошедшим в федеральный перечень учебных изданий, рекомендованных (допущенных, утверждённых) Министерством образования и науки РФ к использованию в образовательном процессе в общеобразовательных учреждениях. </w:t>
      </w:r>
    </w:p>
    <w:p w14:paraId="6F615232" w14:textId="77777777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решения поставленных задач образовательные области учебного плана наполнены предметами обязательной части, части, формируемой участниками образовательных отношений, занятиями внеурочной деятельностью.</w:t>
      </w:r>
    </w:p>
    <w:p w14:paraId="039B3E1B" w14:textId="4BA41B44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учебном плане также обязательно предусмотрено </w:t>
      </w:r>
      <w:r w:rsidR="003D65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самостоятельное 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выполнение обучающимися индивидуального проекта.</w:t>
      </w:r>
    </w:p>
    <w:p w14:paraId="75AA41AF" w14:textId="77777777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П. 18.3.1. ФГОС СОО «В учебном плане должно быть предусмотрено выполнение обучающимися индивидуального(ых) проекта(ов)»</w:t>
      </w:r>
    </w:p>
    <w:p w14:paraId="1FA6D967" w14:textId="77777777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ПООП СОО: «Основной процедурой итоговой оценки достижения метапредметных результатов является защита индивидуального итогового проекта»</w:t>
      </w:r>
    </w:p>
    <w:p w14:paraId="5EEEFD96" w14:textId="77777777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Индивидуальный проект представляет собой особую форму организации деятельности обучающихся (учебное исследование или учебный проект) и выполняется обучающимся самостоятельно под руководством учителя (тьютора) по выбранной теме в рамках одного или нескольких 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изучаемых учебных предметов, курсов в любой избранной области деятельности (познавательной, практической, учебно-исследовательской, социальной, иной). </w:t>
      </w:r>
    </w:p>
    <w:p w14:paraId="1183540A" w14:textId="64FBF01D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часов учебных занятий за 2 года на одного обучающегося – не менее 2170 часов и не более 2590 часов (не более 3</w:t>
      </w:r>
      <w:r w:rsidR="003D65F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часов в неделю)</w:t>
      </w:r>
    </w:p>
    <w:p w14:paraId="763BB05D" w14:textId="77777777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 Десятый класс.</w:t>
      </w:r>
    </w:p>
    <w:p w14:paraId="6AE9CA7B" w14:textId="725946A1" w:rsidR="00EB53A3" w:rsidRPr="00EB53A3" w:rsidRDefault="00EB53A3" w:rsidP="00EB53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</w:t>
      </w:r>
      <w:r w:rsidR="003D65F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3D65F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школе создан один 10 класс  с учетом индивидуальных потребностей обучающихся по выбору предметов  и делением на профильные подгруппы.</w:t>
      </w:r>
    </w:p>
    <w:p w14:paraId="2609C3B3" w14:textId="77777777" w:rsidR="00EB53A3" w:rsidRPr="00EB53A3" w:rsidRDefault="00EB53A3" w:rsidP="00EB53A3">
      <w:pPr>
        <w:shd w:val="clear" w:color="auto" w:fill="FFFFFF"/>
        <w:suppressAutoHyphens/>
        <w:spacing w:before="22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В учебный план включены 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учебные предметы в соответствии с рекомендациями ФООП.</w:t>
      </w:r>
    </w:p>
    <w:p w14:paraId="5FA57CF9" w14:textId="2C229D43" w:rsidR="00EB53A3" w:rsidRPr="00EB53A3" w:rsidRDefault="00EB53A3" w:rsidP="00EB53A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Максимальный объем аудиторной  нагрузки при пятидневной рабочей неделе индивидуального учебного плана  составляет 34 часа.</w:t>
      </w:r>
    </w:p>
    <w:p w14:paraId="6AB83937" w14:textId="77777777" w:rsidR="00EB53A3" w:rsidRPr="00EB53A3" w:rsidRDefault="00EB53A3" w:rsidP="00EB53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Одиннадцатый класс.</w:t>
      </w:r>
    </w:p>
    <w:p w14:paraId="3877EE3D" w14:textId="013EE359" w:rsidR="00EB53A3" w:rsidRPr="00EB53A3" w:rsidRDefault="00EB53A3" w:rsidP="00EB53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EB53A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202</w:t>
      </w:r>
      <w:r w:rsidR="003D65F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5</w:t>
      </w:r>
      <w:r w:rsidRPr="00EB53A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-202</w:t>
      </w:r>
      <w:r w:rsidR="003D65F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6</w:t>
      </w:r>
      <w:r w:rsidRPr="00EB53A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году в школе  один 11 класс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 с выборкой предметов</w:t>
      </w:r>
      <w:r w:rsidRPr="00EB53A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 учетом индивидуальных потребностей обучающихся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775E2FF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Под внеурочной деятельностью в рамках реализации ФГОС СОО следует понимать образовательную деятельность, осуществляемую в формах, отличных от классно-урочной, и направленную на достижение старшеклассниками личностных и метапредметных результатов среднего общего образования; гуманизацию всей жизни школы; выравнивание стартовых возможностей развития личности ребенка; содействие выбору индивидуального образовательного пути; обеспечение каждому ученику «ситуации успеха»; содействие самореализации личности ребенка и педагога; создание условий для продолжения образования после школы.</w:t>
      </w:r>
    </w:p>
    <w:p w14:paraId="70920635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Внеурочная деятельность на уровне среднего общего образования осуществляется по выбору учащихся через часть учебного плана, формируемую участниками образовательных отношений.</w:t>
      </w:r>
    </w:p>
    <w:p w14:paraId="2D051A96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План внеурочной деятельности разработан на основе:</w:t>
      </w:r>
    </w:p>
    <w:p w14:paraId="37D9C5B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Федерального Закона Российской Федерации от 29 декабря 2012 г. № 273-ФЗ "Об образовании в Российской Федерации";</w:t>
      </w:r>
    </w:p>
    <w:p w14:paraId="38837D96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Санитарно-эпидемиологических требований к условиям и организации обучения в общеобразовательных учреждениях. Санитарно-эпидемиологические правила и нормативы СанПиН 2.4.2.2821-10;</w:t>
      </w:r>
    </w:p>
    <w:p w14:paraId="2775B77D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</w:r>
    </w:p>
    <w:p w14:paraId="6A0D01A3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Целевая направленность внеурочной деятельности</w:t>
      </w:r>
    </w:p>
    <w:p w14:paraId="1004B225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План внеурочной деятельности обеспечивает широту развития личности старшеклассника, учитывает социокультурные потребности, регулирует недопустимость перегрузки учащихся.</w:t>
      </w:r>
    </w:p>
    <w:p w14:paraId="1F32E672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14:paraId="7EBF754F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План внеурочной деятельности среднего общего образования составлен с целью дальнейшего совершенствования образовательной деятельности, повышения результативности обучения детей, обеспечения вариативности образовательной деятельности,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14:paraId="120445FF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lastRenderedPageBreak/>
        <w:t>Внеурочная деятельность опирается на содержание среднего общего образования, интегрирует с ним, что позволяет сблизить процессы воспитания, обучения и развития.</w:t>
      </w:r>
    </w:p>
    <w:p w14:paraId="48FE098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Цель внеурочной деятельности – создание условий для получения образования всеми учащимися, в том числе одаренными детьми, детьми с ограниченными возможностями здоровья и инвалидами; проявления и развития старшеклассниками своих интересов на основе свободного выбора; содействия самореализации личности ребенка; обеспечения достижений ожидаемых результатов учащихся 10-х классов в соответствии с основной образовательной программой учреждения; продолжения образования после школы.</w:t>
      </w:r>
    </w:p>
    <w:p w14:paraId="54BF406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Задачи.</w:t>
      </w:r>
    </w:p>
    <w:p w14:paraId="48158AA7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создание условий для наиболее полного удовлетворения потребностей и интересов учащихся;</w:t>
      </w:r>
    </w:p>
    <w:p w14:paraId="7D74F218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развитие опыта творческой деятельности, творческих способностей;</w:t>
      </w:r>
    </w:p>
    <w:p w14:paraId="0A788339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формирование успешного и ответственного поведения в обществе с учетом правовых норм, установленных российским законодательством;</w:t>
      </w:r>
    </w:p>
    <w:p w14:paraId="4C4EE8F7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формирование адекватной самооценки, развитие навыков регуляции своего поведения, эмоционального состояния;</w:t>
      </w:r>
    </w:p>
    <w:p w14:paraId="0A4C1B9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передача учащимися навыков социального общения людей, опыта поколений;</w:t>
      </w:r>
    </w:p>
    <w:p w14:paraId="24CBD4EA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формирование трудовых и социально-экономических отношений (подготовка личности к трудовой деятельности);</w:t>
      </w:r>
    </w:p>
    <w:p w14:paraId="3AB3D30D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воспитание у старшеклассников гражданской идентичности.</w:t>
      </w:r>
    </w:p>
    <w:p w14:paraId="1FB45C7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Особенности организации внеурочной деятельности</w:t>
      </w:r>
    </w:p>
    <w:p w14:paraId="654CD4D1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Внеурочная деятельность является неотъемлемой частью образовательной деятельности в школе и позволяет реализовать требования федерального государственного образовательного стандарта среднего общего образования в полной мере. Особенностями данного компонента образовательного процесса являются предоставление учащимся возможности широкого спектра занятий, направленных на их развитие; а также самостоятельность образовательного учреждения в процессе наполнения внеурочной деятельности конкретным содержанием.</w:t>
      </w:r>
    </w:p>
    <w:p w14:paraId="4F8D329D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План внеурочной деятельности на уровне среднего общего образования предполагают курсы внеурочной деятельности по выбору учащихся, воспитательные мероприятия, подготовку и защиту индивидуальных или групповых проектов, выезды на природу, туристические походы, поездки, организация «зрительского марафона» (коллективное посещение кинопоказов, театральных спектаклей, концертов, просмотр видеофильмов, посещение выставок, музеев с обязательным коллективным обсуждением).</w:t>
      </w:r>
    </w:p>
    <w:p w14:paraId="76DB7EF5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Максимально допустимое количество часов внеурочной деятельности на уровне среднего общего образования 700 часов за два года.</w:t>
      </w:r>
    </w:p>
    <w:p w14:paraId="5DA2799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Организация воспитательных мероприятий</w:t>
      </w:r>
    </w:p>
    <w:p w14:paraId="3D203235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Воспитательные мероприятия нацелены на формирование мотивов и ценностей учащегося в таких сферах, как:</w:t>
      </w:r>
    </w:p>
    <w:p w14:paraId="1733019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lastRenderedPageBreak/>
        <w:t>– отношение учащихся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14:paraId="1AD175C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отношение учащихся к России как к Родине (Отечеству) (включает подготовку к патриотическому служению);</w:t>
      </w:r>
    </w:p>
    <w:p w14:paraId="70A0C875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отношения учащихся с окружающими людьми (включает подготовку к общению со сверстниками, старшими и младшими);</w:t>
      </w:r>
    </w:p>
    <w:p w14:paraId="633716EE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отношение учащихся к семье и родителям (включает подготовку личности к семейной жизни);</w:t>
      </w:r>
    </w:p>
    <w:p w14:paraId="53778DFD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отношение учащихся к закону, государству и к гражданскому обществу (включает подготовку личности к общественной жизни);</w:t>
      </w:r>
    </w:p>
    <w:p w14:paraId="2C8F0179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отношение учащихся к окружающему миру, к живой природе, художественной культуре (включает формирование у обучающихся научного мировоззрения);</w:t>
      </w:r>
    </w:p>
    <w:p w14:paraId="05383B47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трудовые и социально-экономические отношения (включает подготовку личности к трудовой деятельности).</w:t>
      </w:r>
    </w:p>
    <w:p w14:paraId="5946CEB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 План воспитательных мероприятий разрабатывается педагогическим коллективом школы при участии родительской общественности. При подготовке и проведении воспитательных мероприятий (в масштабе ученического класса, классов одной параллели) предусматривается вовлечение в активной роли максимально большего числа учащихся.</w:t>
      </w:r>
    </w:p>
    <w:p w14:paraId="0C75E821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14:paraId="2256E7B2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</w:p>
    <w:p w14:paraId="7B0369DB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14:paraId="4D0100BA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14:paraId="3A85B75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компетенция в сфере общественной самоорганизации, участия в общественно значимой совместной деятельности.</w:t>
      </w:r>
    </w:p>
    <w:p w14:paraId="36D6467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Организация жизни ученических сообществ происходит:</w:t>
      </w:r>
    </w:p>
    <w:p w14:paraId="5559106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</w:t>
      </w:r>
    </w:p>
    <w:p w14:paraId="54D61CF9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14:paraId="35225E17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через участие в экологическом просвещении сверстников, родителей, населения, в благоустройстве школы, класса, города, в ходе партнерства с общественными организациями и объединениями.</w:t>
      </w:r>
    </w:p>
    <w:p w14:paraId="028065D6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Организация жизни ученических сообществ может осуществляться в рамках трех форматов:«Фестиваль фестивалей» (представления, дискуссии, выставки, другие локальные и массовые формы организации совместной деятельности 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lastRenderedPageBreak/>
        <w:t>учащихся); «Клубный путь» (детская общественная организация «Штурманы детства»); «Демократический проект» (формирование инициативных групп и разработка ими проектов организации жизни ученических сообществ; совместная подготовка, проведение коллективного дела, совместное публичное подведение итогов (обсуждение, анализ, оценка)).</w:t>
      </w:r>
    </w:p>
    <w:p w14:paraId="12CF6F2E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14:paraId="3AE8E02D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Обеспечение благополучия обучающихся в жизни школы предполагает совокупность мер по рационализациии оптимизации учебно-воспитательного процесса и образовательной среды: режима занятий (уроков и внеурочных занятий), обеспечение оптимального использования каналов восприятия, учет зон наибольшей работоспособности обучающихся, распределение интенсивности умственной деятельности, использование здоровьесберегающих практик осуществления образования.          </w:t>
      </w:r>
    </w:p>
    <w:p w14:paraId="12ECEC2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Обеспечение благополучия обучающихся в жизни школы включает профилактическую работу - определение «зон риска» (выявление обучающихся, вызывающих наибольшее опасение; выявление источников опасности для обучающихся – групп и лиц, объектов и т. д.), разработку и реализацию комплекса адресных мер, с использованием возможностей профильных организаций (медицинских, правоохранительных, социальных и т. д.).</w:t>
      </w:r>
    </w:p>
    <w:p w14:paraId="262B4FEF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 Обеспечение благополучия обучающихся в жизни школы предполагает формирование у обучающихся компетенций:</w:t>
      </w:r>
    </w:p>
    <w:p w14:paraId="66A6422A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по составлению и реализации рационального режима работы и отдыха, на основе знаний о динамике работоспособности, утомляемости, напряженности разных видов деятельности; -по выбору оптимального режима дня с учетом учебных и внеучебных нагрузок;</w:t>
      </w:r>
    </w:p>
    <w:p w14:paraId="134523E5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по планированию и рациональному распределению учебных нагрузок и отдыха (в том числе, в период подготовки к экзаменам),</w:t>
      </w:r>
    </w:p>
    <w:p w14:paraId="5E7ECB7A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по эффективному использованию индивидуальных особенностей работоспособности; знание основ профилактики переутомления и перенапряжения; - по определению необходимой и достаточной двигательной активности, элементах и правилах закаливания, по выбору соответствующих возрасту физических нагрузок и их видов;</w:t>
      </w:r>
    </w:p>
    <w:p w14:paraId="4150E581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по учету рисков для здоровья (неадекватных нагрузок и использования биостимуляторов);</w:t>
      </w:r>
    </w:p>
    <w:p w14:paraId="57816C1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реализующих потребность в двигательной активности и ежедневных занятиях физической культурой;</w:t>
      </w:r>
    </w:p>
    <w:p w14:paraId="1B1B98BA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-осознанного выбора индивидуальные программы двигательной активности, включающие малые виды физкультуры (зарядка) и регулярные занятия;</w:t>
      </w:r>
    </w:p>
    <w:p w14:paraId="0CBED52A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- по оценке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 навыки работы в условиях стрессовых ситуаций; владение элементами саморегуляции для снятия эмоционального и физического напряжения; навыки самоконтроля за собственным состоянием, чувствами в стрессовых ситуациях; представления о влиянии позитивных и негативных эмоций на здоровье, факторах, их вызывающих, и 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lastRenderedPageBreak/>
        <w:t>условиях снижения риска негативных влияний; навыки эмоциональной разгрузки и их использование в повседневной жизни; навыки управления своим эмоциональным состоянием и поведением (в результате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средств);</w:t>
      </w:r>
    </w:p>
    <w:p w14:paraId="10046B93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-по организации рационального питания как важной составляющей части здорового образа жизни; (правила питания, направленных на сохранение и укрепление здоровья; готовность соблюдать правила рационального питания; знание правил этикета, связанных с питанием, осознание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 интерес к народным традициям, связанным с питанием и здоровьем, по самостоятельной оценке и контролю своего рациона питания с точки зрения его адекватности и соответствия образу жизни (учебной и внеучебной нагрузке).</w:t>
      </w:r>
    </w:p>
    <w:p w14:paraId="149FAC8A" w14:textId="77777777" w:rsid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  Обеспечение благополучия обучающихся в жизни школы направлено также на включение в социально значимую деятельность, позволяющую им реализовать потребность в признании окружающих, проявить свои лучшие качества и способности; 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 развитие способности контролировать время, проведенное за компьютером.</w:t>
      </w:r>
    </w:p>
    <w:p w14:paraId="52D8539B" w14:textId="77777777" w:rsid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14:paraId="4C9FBC3A" w14:textId="20C2978F" w:rsid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Учебные планы 10 класса</w:t>
      </w:r>
    </w:p>
    <w:p w14:paraId="323D140B" w14:textId="4D9E3237" w:rsidR="003D65FF" w:rsidRPr="005753FD" w:rsidRDefault="003D65FF" w:rsidP="003D65FF">
      <w:pPr>
        <w:rPr>
          <w:rFonts w:ascii="Times New Roman" w:hAnsi="Times New Roman" w:cs="Times New Roman"/>
        </w:rPr>
      </w:pPr>
      <w:r w:rsidRPr="005753FD">
        <w:rPr>
          <w:rFonts w:ascii="Times New Roman" w:hAnsi="Times New Roman" w:cs="Times New Roman"/>
        </w:rPr>
        <w:t>Учебный план ФООП СОО 10 класс (202</w:t>
      </w:r>
      <w:r w:rsidR="00547ACF">
        <w:rPr>
          <w:rFonts w:ascii="Times New Roman" w:hAnsi="Times New Roman" w:cs="Times New Roman"/>
        </w:rPr>
        <w:t>5</w:t>
      </w:r>
      <w:r w:rsidRPr="005753FD">
        <w:rPr>
          <w:rFonts w:ascii="Times New Roman" w:hAnsi="Times New Roman" w:cs="Times New Roman"/>
        </w:rPr>
        <w:t>-202</w:t>
      </w:r>
      <w:r w:rsidR="00547ACF">
        <w:rPr>
          <w:rFonts w:ascii="Times New Roman" w:hAnsi="Times New Roman" w:cs="Times New Roman"/>
        </w:rPr>
        <w:t>6</w:t>
      </w:r>
      <w:r w:rsidRPr="005753FD">
        <w:rPr>
          <w:rFonts w:ascii="Times New Roman" w:hAnsi="Times New Roman" w:cs="Times New Roman"/>
        </w:rPr>
        <w:t xml:space="preserve"> учебный год</w:t>
      </w:r>
      <w:r>
        <w:rPr>
          <w:rFonts w:ascii="Times New Roman" w:hAnsi="Times New Roman" w:cs="Times New Roman"/>
        </w:rPr>
        <w:t>)</w:t>
      </w:r>
      <w:r w:rsidRPr="005753FD">
        <w:rPr>
          <w:rFonts w:ascii="Times New Roman" w:hAnsi="Times New Roman" w:cs="Times New Roman"/>
        </w:rPr>
        <w:t xml:space="preserve"> + 11 перспективный 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31"/>
        <w:gridCol w:w="32"/>
        <w:gridCol w:w="1183"/>
        <w:gridCol w:w="859"/>
        <w:gridCol w:w="853"/>
        <w:gridCol w:w="838"/>
        <w:gridCol w:w="934"/>
        <w:gridCol w:w="69"/>
        <w:gridCol w:w="707"/>
        <w:gridCol w:w="277"/>
        <w:gridCol w:w="565"/>
        <w:gridCol w:w="148"/>
      </w:tblGrid>
      <w:tr w:rsidR="00585D85" w:rsidRPr="009D203C" w14:paraId="7EF5A057" w14:textId="77777777" w:rsidTr="00F323C0">
        <w:trPr>
          <w:gridAfter w:val="1"/>
          <w:wAfter w:w="80" w:type="pct"/>
          <w:cantSplit/>
          <w:trHeight w:val="3097"/>
        </w:trPr>
        <w:tc>
          <w:tcPr>
            <w:tcW w:w="300" w:type="pct"/>
            <w:vMerge w:val="restart"/>
            <w:hideMark/>
          </w:tcPr>
          <w:p w14:paraId="6C36C256" w14:textId="52DB74AC" w:rsidR="00585D85" w:rsidRPr="009D203C" w:rsidRDefault="00585D85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пп</w:t>
            </w:r>
          </w:p>
        </w:tc>
        <w:tc>
          <w:tcPr>
            <w:tcW w:w="1245" w:type="pct"/>
            <w:vMerge w:val="restart"/>
            <w:hideMark/>
          </w:tcPr>
          <w:p w14:paraId="0BCA3D01" w14:textId="77777777" w:rsidR="00585D85" w:rsidRPr="009D203C" w:rsidRDefault="00585D85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Учебный предмет</w:t>
            </w:r>
            <w:r>
              <w:rPr>
                <w:rFonts w:ascii="Times New Roman" w:hAnsi="Times New Roman"/>
              </w:rPr>
              <w:t>/курс</w:t>
            </w:r>
          </w:p>
        </w:tc>
        <w:tc>
          <w:tcPr>
            <w:tcW w:w="648" w:type="pct"/>
            <w:gridSpan w:val="2"/>
            <w:vMerge w:val="restart"/>
            <w:hideMark/>
          </w:tcPr>
          <w:p w14:paraId="6893083B" w14:textId="77777777" w:rsidR="00585D85" w:rsidRPr="009D203C" w:rsidRDefault="00585D85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Уровень/недельная нагрузка 10/11</w:t>
            </w:r>
          </w:p>
        </w:tc>
        <w:tc>
          <w:tcPr>
            <w:tcW w:w="459" w:type="pct"/>
            <w:shd w:val="clear" w:color="auto" w:fill="92D050"/>
            <w:textDirection w:val="btLr"/>
          </w:tcPr>
          <w:p w14:paraId="6BAFBA77" w14:textId="77777777" w:rsidR="00585D85" w:rsidRPr="009D203C" w:rsidRDefault="00585D85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Естет</w:t>
            </w:r>
            <w:r>
              <w:rPr>
                <w:rFonts w:ascii="Times New Roman" w:hAnsi="Times New Roman"/>
              </w:rPr>
              <w:t>венно-</w:t>
            </w:r>
            <w:r w:rsidRPr="009D203C">
              <w:rPr>
                <w:rFonts w:ascii="Times New Roman" w:hAnsi="Times New Roman"/>
              </w:rPr>
              <w:t>научн</w:t>
            </w:r>
            <w:r>
              <w:rPr>
                <w:rFonts w:ascii="Times New Roman" w:hAnsi="Times New Roman"/>
              </w:rPr>
              <w:t>ый(химия+биология)</w:t>
            </w:r>
          </w:p>
        </w:tc>
        <w:tc>
          <w:tcPr>
            <w:tcW w:w="456" w:type="pct"/>
            <w:shd w:val="clear" w:color="auto" w:fill="548DD4" w:themeFill="text2" w:themeFillTint="99"/>
            <w:textDirection w:val="btLr"/>
          </w:tcPr>
          <w:p w14:paraId="4F914ACF" w14:textId="3EBF2CDB" w:rsidR="00585D85" w:rsidRPr="009D203C" w:rsidRDefault="00585D85" w:rsidP="004B65DA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Гуманитарный (</w:t>
            </w:r>
            <w:r>
              <w:rPr>
                <w:rFonts w:ascii="Times New Roman" w:hAnsi="Times New Roman"/>
              </w:rPr>
              <w:t>история+обществознание)</w:t>
            </w:r>
          </w:p>
        </w:tc>
        <w:tc>
          <w:tcPr>
            <w:tcW w:w="447" w:type="pct"/>
            <w:shd w:val="clear" w:color="auto" w:fill="C6D9F1" w:themeFill="text2" w:themeFillTint="33"/>
            <w:textDirection w:val="btLr"/>
          </w:tcPr>
          <w:p w14:paraId="73B6B533" w14:textId="43F6BC9C" w:rsidR="00585D85" w:rsidRPr="009D203C" w:rsidRDefault="00585D85" w:rsidP="00957182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(биология +обществознание)</w:t>
            </w:r>
          </w:p>
        </w:tc>
        <w:tc>
          <w:tcPr>
            <w:tcW w:w="536" w:type="pct"/>
            <w:gridSpan w:val="2"/>
            <w:shd w:val="clear" w:color="auto" w:fill="92D050"/>
            <w:textDirection w:val="btLr"/>
          </w:tcPr>
          <w:p w14:paraId="43525AA4" w14:textId="77777777" w:rsidR="00585D85" w:rsidRPr="009D203C" w:rsidRDefault="00585D85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Естет</w:t>
            </w:r>
            <w:r>
              <w:rPr>
                <w:rFonts w:ascii="Times New Roman" w:hAnsi="Times New Roman"/>
              </w:rPr>
              <w:t>венно-</w:t>
            </w:r>
            <w:r w:rsidRPr="009D203C">
              <w:rPr>
                <w:rFonts w:ascii="Times New Roman" w:hAnsi="Times New Roman"/>
              </w:rPr>
              <w:t>научн</w:t>
            </w:r>
            <w:r>
              <w:rPr>
                <w:rFonts w:ascii="Times New Roman" w:hAnsi="Times New Roman"/>
              </w:rPr>
              <w:t>ый(химия+биология)</w:t>
            </w:r>
          </w:p>
        </w:tc>
        <w:tc>
          <w:tcPr>
            <w:tcW w:w="378" w:type="pct"/>
            <w:shd w:val="clear" w:color="auto" w:fill="548DD4" w:themeFill="text2" w:themeFillTint="99"/>
            <w:textDirection w:val="btLr"/>
          </w:tcPr>
          <w:p w14:paraId="496C1BD2" w14:textId="77777777" w:rsidR="00585D85" w:rsidRPr="009D203C" w:rsidRDefault="00585D85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Гуманитарный (вариант 4</w:t>
            </w:r>
          </w:p>
        </w:tc>
        <w:tc>
          <w:tcPr>
            <w:tcW w:w="449" w:type="pct"/>
            <w:gridSpan w:val="2"/>
            <w:shd w:val="clear" w:color="auto" w:fill="C6D9F1" w:themeFill="text2" w:themeFillTint="33"/>
            <w:textDirection w:val="btLr"/>
          </w:tcPr>
          <w:p w14:paraId="08B766F6" w14:textId="094323A4" w:rsidR="00585D85" w:rsidRPr="009D203C" w:rsidRDefault="00585D85" w:rsidP="004B65DA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2(биология +обществознание)</w:t>
            </w:r>
          </w:p>
        </w:tc>
      </w:tr>
      <w:tr w:rsidR="00585D85" w:rsidRPr="00F256F8" w14:paraId="73F7D429" w14:textId="77777777" w:rsidTr="00F323C0">
        <w:trPr>
          <w:gridAfter w:val="1"/>
          <w:wAfter w:w="80" w:type="pct"/>
          <w:trHeight w:val="703"/>
        </w:trPr>
        <w:tc>
          <w:tcPr>
            <w:tcW w:w="300" w:type="pct"/>
            <w:vMerge/>
          </w:tcPr>
          <w:p w14:paraId="3015138E" w14:textId="77777777" w:rsidR="00547ACF" w:rsidRPr="005753FD" w:rsidRDefault="00547ACF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14:paraId="339C026F" w14:textId="77777777" w:rsidR="00547ACF" w:rsidRPr="005753FD" w:rsidRDefault="00547ACF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Merge/>
          </w:tcPr>
          <w:p w14:paraId="0316199F" w14:textId="77777777" w:rsidR="00547ACF" w:rsidRPr="005753FD" w:rsidRDefault="00547ACF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01E18C35" w14:textId="115ECFAE" w:rsidR="00547ACF" w:rsidRPr="00ED5FB5" w:rsidRDefault="00547ACF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(2025-2026 уч.год)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44CC7D83" w14:textId="2DD6EC89" w:rsidR="00547ACF" w:rsidRPr="00ED5FB5" w:rsidRDefault="00547ACF" w:rsidP="0081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(202</w:t>
            </w:r>
            <w:r w:rsidR="0081009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81009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уч.год)</w:t>
            </w:r>
          </w:p>
        </w:tc>
      </w:tr>
      <w:tr w:rsidR="00EC4289" w:rsidRPr="00F256F8" w14:paraId="7A996A72" w14:textId="77777777" w:rsidTr="00F323C0">
        <w:trPr>
          <w:gridAfter w:val="1"/>
          <w:wAfter w:w="80" w:type="pct"/>
          <w:trHeight w:val="58"/>
        </w:trPr>
        <w:tc>
          <w:tcPr>
            <w:tcW w:w="4920" w:type="pct"/>
            <w:gridSpan w:val="12"/>
            <w:shd w:val="clear" w:color="auto" w:fill="DDD9C3" w:themeFill="background2" w:themeFillShade="E6"/>
            <w:hideMark/>
          </w:tcPr>
          <w:p w14:paraId="05932FB2" w14:textId="77777777" w:rsidR="00547ACF" w:rsidRPr="00ED5FB5" w:rsidRDefault="00547ACF" w:rsidP="00547A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3FD">
              <w:rPr>
                <w:rFonts w:ascii="Times New Roman" w:hAnsi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EC4289" w:rsidRPr="00F256F8" w14:paraId="1BEB2396" w14:textId="77777777" w:rsidTr="00F323C0">
        <w:trPr>
          <w:gridAfter w:val="1"/>
          <w:wAfter w:w="80" w:type="pct"/>
          <w:trHeight w:val="315"/>
        </w:trPr>
        <w:tc>
          <w:tcPr>
            <w:tcW w:w="300" w:type="pct"/>
            <w:hideMark/>
          </w:tcPr>
          <w:p w14:paraId="6A958CC0" w14:textId="578F6005" w:rsidR="00547ACF" w:rsidRPr="009D203C" w:rsidRDefault="00810098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1" w:type="pct"/>
            <w:gridSpan w:val="2"/>
            <w:hideMark/>
          </w:tcPr>
          <w:p w14:paraId="06458CFA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632" w:type="pct"/>
            <w:hideMark/>
          </w:tcPr>
          <w:p w14:paraId="353E0386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 /2/2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271A0811" w14:textId="7A1137E2" w:rsidR="00547ACF" w:rsidRPr="00ED5FB5" w:rsidRDefault="00F323C0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A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2CB44C98" w14:textId="77777777" w:rsidR="00547ACF" w:rsidRPr="00ED5FB5" w:rsidRDefault="00547ACF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4289" w:rsidRPr="00F256F8" w14:paraId="79C226C7" w14:textId="77777777" w:rsidTr="00F323C0">
        <w:trPr>
          <w:gridAfter w:val="1"/>
          <w:wAfter w:w="80" w:type="pct"/>
          <w:trHeight w:val="198"/>
        </w:trPr>
        <w:tc>
          <w:tcPr>
            <w:tcW w:w="300" w:type="pct"/>
            <w:hideMark/>
          </w:tcPr>
          <w:p w14:paraId="26C0E618" w14:textId="32639561" w:rsidR="00547ACF" w:rsidRPr="009D203C" w:rsidRDefault="00810098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1" w:type="pct"/>
            <w:gridSpan w:val="2"/>
            <w:hideMark/>
          </w:tcPr>
          <w:p w14:paraId="5147EDD3" w14:textId="4DC7E875" w:rsidR="00F323C0" w:rsidRPr="009D203C" w:rsidRDefault="00547ACF" w:rsidP="00F323C0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632" w:type="pct"/>
            <w:hideMark/>
          </w:tcPr>
          <w:p w14:paraId="4F7B9FF4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Б/3/3</w:t>
            </w:r>
          </w:p>
        </w:tc>
        <w:tc>
          <w:tcPr>
            <w:tcW w:w="1363" w:type="pct"/>
            <w:gridSpan w:val="3"/>
            <w:shd w:val="clear" w:color="auto" w:fill="auto"/>
          </w:tcPr>
          <w:p w14:paraId="1E5BA3B4" w14:textId="7AF835E6" w:rsidR="00547ACF" w:rsidRPr="00ED5FB5" w:rsidRDefault="00F323C0" w:rsidP="00F323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547A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4" w:type="pct"/>
            <w:gridSpan w:val="5"/>
            <w:shd w:val="clear" w:color="auto" w:fill="auto"/>
          </w:tcPr>
          <w:p w14:paraId="3CA3FA32" w14:textId="77777777" w:rsidR="00547ACF" w:rsidRPr="00ED5FB5" w:rsidRDefault="00547ACF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028E" w:rsidRPr="00F256F8" w14:paraId="4A938312" w14:textId="77777777" w:rsidTr="00F323C0">
        <w:trPr>
          <w:gridAfter w:val="1"/>
          <w:wAfter w:w="80" w:type="pct"/>
          <w:trHeight w:val="315"/>
        </w:trPr>
        <w:tc>
          <w:tcPr>
            <w:tcW w:w="300" w:type="pct"/>
            <w:vMerge w:val="restart"/>
            <w:hideMark/>
          </w:tcPr>
          <w:p w14:paraId="0823DCE9" w14:textId="77777777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28569F99" w14:textId="62DE82ED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1" w:type="pct"/>
            <w:gridSpan w:val="2"/>
            <w:hideMark/>
          </w:tcPr>
          <w:p w14:paraId="1E357B70" w14:textId="77777777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632" w:type="pct"/>
            <w:hideMark/>
          </w:tcPr>
          <w:p w14:paraId="04CD3CC6" w14:textId="77777777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Б/3/3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50A13D8A" w14:textId="028CD7EF" w:rsidR="00D0028E" w:rsidRPr="00ED5FB5" w:rsidRDefault="00F323C0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002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54C2A728" w14:textId="77777777" w:rsidR="00D0028E" w:rsidRPr="00ED5FB5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028E" w:rsidRPr="00F256F8" w14:paraId="51DAB560" w14:textId="77777777" w:rsidTr="00F323C0">
        <w:trPr>
          <w:gridAfter w:val="1"/>
          <w:wAfter w:w="80" w:type="pct"/>
          <w:trHeight w:val="315"/>
        </w:trPr>
        <w:tc>
          <w:tcPr>
            <w:tcW w:w="300" w:type="pct"/>
            <w:vMerge/>
          </w:tcPr>
          <w:p w14:paraId="766B327D" w14:textId="42BDD868" w:rsidR="00D0028E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2"/>
          </w:tcPr>
          <w:p w14:paraId="097CD881" w14:textId="295EC634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632" w:type="pct"/>
          </w:tcPr>
          <w:p w14:paraId="158A8058" w14:textId="5CE7B41A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 3/3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7D6A5B46" w14:textId="52458DDE" w:rsidR="00D0028E" w:rsidRDefault="00D0028E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743C8C2E" w14:textId="516059CF" w:rsidR="00D0028E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</w:tr>
      <w:tr w:rsidR="00D0028E" w:rsidRPr="00F256F8" w14:paraId="32B544CB" w14:textId="77777777" w:rsidTr="00F323C0">
        <w:trPr>
          <w:gridAfter w:val="1"/>
          <w:wAfter w:w="80" w:type="pct"/>
          <w:trHeight w:val="315"/>
        </w:trPr>
        <w:tc>
          <w:tcPr>
            <w:tcW w:w="300" w:type="pct"/>
            <w:vMerge/>
          </w:tcPr>
          <w:p w14:paraId="6A38787A" w14:textId="19F9E64E" w:rsidR="00D0028E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2"/>
          </w:tcPr>
          <w:p w14:paraId="1372DAFB" w14:textId="5F410E6E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Французский язык  </w:t>
            </w:r>
          </w:p>
        </w:tc>
        <w:tc>
          <w:tcPr>
            <w:tcW w:w="632" w:type="pct"/>
          </w:tcPr>
          <w:p w14:paraId="38478FEC" w14:textId="7F7B5F1B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 3/3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2C69282D" w14:textId="78624412" w:rsidR="00D0028E" w:rsidRDefault="00D0028E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59371F36" w14:textId="6CDA59A0" w:rsidR="00D0028E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</w:tr>
      <w:tr w:rsidR="00EC4289" w:rsidRPr="00F256F8" w14:paraId="57000BE7" w14:textId="77777777" w:rsidTr="00F323C0">
        <w:trPr>
          <w:gridAfter w:val="1"/>
          <w:wAfter w:w="80" w:type="pct"/>
          <w:trHeight w:val="333"/>
        </w:trPr>
        <w:tc>
          <w:tcPr>
            <w:tcW w:w="300" w:type="pct"/>
            <w:hideMark/>
          </w:tcPr>
          <w:p w14:paraId="181825B4" w14:textId="29EAE94A" w:rsidR="00547ACF" w:rsidRPr="009D203C" w:rsidRDefault="00810098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261" w:type="pct"/>
            <w:gridSpan w:val="2"/>
            <w:hideMark/>
          </w:tcPr>
          <w:p w14:paraId="716B2DE6" w14:textId="092DA7F3" w:rsidR="00547ACF" w:rsidRPr="009D203C" w:rsidRDefault="00547ACF" w:rsidP="00F323C0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632" w:type="pct"/>
            <w:hideMark/>
          </w:tcPr>
          <w:p w14:paraId="37CCC3A5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Б/2/3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457A6AC8" w14:textId="0FAD4F55" w:rsidR="00547ACF" w:rsidRPr="00ED5FB5" w:rsidRDefault="00D0028E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47A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045F4C55" w14:textId="06C91B44" w:rsidR="00547ACF" w:rsidRPr="00ED5FB5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47A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4289" w:rsidRPr="00F256F8" w14:paraId="41AB8C14" w14:textId="77777777" w:rsidTr="00F323C0">
        <w:trPr>
          <w:gridAfter w:val="1"/>
          <w:wAfter w:w="80" w:type="pct"/>
          <w:trHeight w:val="315"/>
        </w:trPr>
        <w:tc>
          <w:tcPr>
            <w:tcW w:w="300" w:type="pct"/>
            <w:hideMark/>
          </w:tcPr>
          <w:p w14:paraId="37D59182" w14:textId="34048264" w:rsidR="00547ACF" w:rsidRPr="009D203C" w:rsidRDefault="00810098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1" w:type="pct"/>
            <w:gridSpan w:val="2"/>
            <w:hideMark/>
          </w:tcPr>
          <w:p w14:paraId="173BF3FB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632" w:type="pct"/>
            <w:hideMark/>
          </w:tcPr>
          <w:p w14:paraId="720BB028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Б/2/1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4571F5C7" w14:textId="77777777" w:rsidR="00547ACF" w:rsidRPr="00ED5FB5" w:rsidRDefault="00547ACF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3FEEA7E3" w14:textId="77777777" w:rsidR="00547ACF" w:rsidRPr="00ED5FB5" w:rsidRDefault="00547ACF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4289" w:rsidRPr="00F256F8" w14:paraId="318A80BF" w14:textId="77777777" w:rsidTr="00F323C0">
        <w:trPr>
          <w:gridAfter w:val="1"/>
          <w:wAfter w:w="80" w:type="pct"/>
          <w:trHeight w:val="408"/>
        </w:trPr>
        <w:tc>
          <w:tcPr>
            <w:tcW w:w="300" w:type="pct"/>
            <w:hideMark/>
          </w:tcPr>
          <w:p w14:paraId="6D29A238" w14:textId="28727FF4" w:rsidR="00547ACF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61" w:type="pct"/>
            <w:gridSpan w:val="2"/>
            <w:hideMark/>
          </w:tcPr>
          <w:p w14:paraId="71413F11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Вероятность </w:t>
            </w:r>
            <w:r w:rsidRPr="009D203C">
              <w:rPr>
                <w:rFonts w:ascii="Times New Roman" w:hAnsi="Times New Roman"/>
              </w:rPr>
              <w:br/>
              <w:t>и статистика</w:t>
            </w:r>
          </w:p>
        </w:tc>
        <w:tc>
          <w:tcPr>
            <w:tcW w:w="632" w:type="pct"/>
            <w:hideMark/>
          </w:tcPr>
          <w:p w14:paraId="6F1D71C6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57A2A9D8" w14:textId="77777777" w:rsidR="00547ACF" w:rsidRPr="00ED5FB5" w:rsidRDefault="00547ACF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165AB97C" w14:textId="05EACA52" w:rsidR="00547ACF" w:rsidRPr="00ED5FB5" w:rsidRDefault="00547ACF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5D85" w:rsidRPr="00F256F8" w14:paraId="3841F7D9" w14:textId="77777777" w:rsidTr="00F323C0">
        <w:trPr>
          <w:trHeight w:val="315"/>
        </w:trPr>
        <w:tc>
          <w:tcPr>
            <w:tcW w:w="300" w:type="pct"/>
            <w:hideMark/>
          </w:tcPr>
          <w:p w14:paraId="2979E9CB" w14:textId="4BA3889C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61" w:type="pct"/>
            <w:gridSpan w:val="2"/>
            <w:hideMark/>
          </w:tcPr>
          <w:p w14:paraId="450AD262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632" w:type="pct"/>
            <w:hideMark/>
          </w:tcPr>
          <w:p w14:paraId="4B35D7F0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459" w:type="pct"/>
            <w:shd w:val="clear" w:color="auto" w:fill="92D050"/>
          </w:tcPr>
          <w:p w14:paraId="6BA9DFF6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6F01CF09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5386A8C4" w14:textId="43C8BF8E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92D050"/>
          </w:tcPr>
          <w:p w14:paraId="700541A4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14B413A3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723D6469" w14:textId="56756ACF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4289" w:rsidRPr="00F256F8" w14:paraId="3D95D2E2" w14:textId="77777777" w:rsidTr="00F323C0">
        <w:trPr>
          <w:trHeight w:val="653"/>
        </w:trPr>
        <w:tc>
          <w:tcPr>
            <w:tcW w:w="300" w:type="pct"/>
          </w:tcPr>
          <w:p w14:paraId="14E7E1C2" w14:textId="5BBCA1C3" w:rsidR="00EC4289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61" w:type="pct"/>
            <w:gridSpan w:val="2"/>
            <w:hideMark/>
          </w:tcPr>
          <w:p w14:paraId="1ECC9B28" w14:textId="77777777" w:rsidR="00EC4289" w:rsidRPr="009D203C" w:rsidRDefault="00EC4289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Физика</w:t>
            </w:r>
          </w:p>
        </w:tc>
        <w:tc>
          <w:tcPr>
            <w:tcW w:w="632" w:type="pct"/>
            <w:hideMark/>
          </w:tcPr>
          <w:p w14:paraId="2A69128B" w14:textId="77777777" w:rsidR="00EC4289" w:rsidRPr="009D203C" w:rsidRDefault="00EC4289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459" w:type="pct"/>
            <w:shd w:val="clear" w:color="auto" w:fill="92D050"/>
          </w:tcPr>
          <w:p w14:paraId="1BF91D24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3EDF9BDC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1C2483F7" w14:textId="4728885E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shd w:val="clear" w:color="auto" w:fill="92D050"/>
          </w:tcPr>
          <w:p w14:paraId="3FE76596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2B30F094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49C8F618" w14:textId="6F104DBF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85D85" w:rsidRPr="00F256F8" w14:paraId="2B19C04B" w14:textId="77777777" w:rsidTr="00F323C0">
        <w:trPr>
          <w:trHeight w:val="315"/>
        </w:trPr>
        <w:tc>
          <w:tcPr>
            <w:tcW w:w="300" w:type="pct"/>
            <w:vMerge w:val="restart"/>
          </w:tcPr>
          <w:p w14:paraId="63C459A5" w14:textId="025226D5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61" w:type="pct"/>
            <w:gridSpan w:val="2"/>
            <w:vMerge w:val="restart"/>
            <w:hideMark/>
          </w:tcPr>
          <w:p w14:paraId="7EB00447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Химия</w:t>
            </w:r>
          </w:p>
        </w:tc>
        <w:tc>
          <w:tcPr>
            <w:tcW w:w="632" w:type="pct"/>
            <w:hideMark/>
          </w:tcPr>
          <w:p w14:paraId="41A10E54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459" w:type="pct"/>
            <w:shd w:val="clear" w:color="auto" w:fill="92D050"/>
          </w:tcPr>
          <w:p w14:paraId="5AAF9424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1CD30AF0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0D2A67E4" w14:textId="748F951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92D050"/>
          </w:tcPr>
          <w:p w14:paraId="2EE0420A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6C52338D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40BCEE96" w14:textId="6D1756C8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5D85" w:rsidRPr="00F256F8" w14:paraId="43629B02" w14:textId="77777777" w:rsidTr="00F323C0">
        <w:trPr>
          <w:trHeight w:val="315"/>
        </w:trPr>
        <w:tc>
          <w:tcPr>
            <w:tcW w:w="300" w:type="pct"/>
            <w:vMerge/>
          </w:tcPr>
          <w:p w14:paraId="15F2C1E2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2"/>
            <w:vMerge/>
          </w:tcPr>
          <w:p w14:paraId="1D04BD44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2" w:type="pct"/>
          </w:tcPr>
          <w:p w14:paraId="59DD9C17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У/3/3</w:t>
            </w:r>
          </w:p>
        </w:tc>
        <w:tc>
          <w:tcPr>
            <w:tcW w:w="459" w:type="pct"/>
            <w:shd w:val="clear" w:color="auto" w:fill="92D050"/>
          </w:tcPr>
          <w:p w14:paraId="25B9F5A6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6A11AC3B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2DE772F9" w14:textId="4667194B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shd w:val="clear" w:color="auto" w:fill="92D050"/>
          </w:tcPr>
          <w:p w14:paraId="2332907A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65DD5FE0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33BF0D00" w14:textId="42819E01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5D85" w:rsidRPr="00F256F8" w14:paraId="5F2FF19A" w14:textId="77777777" w:rsidTr="00F323C0">
        <w:trPr>
          <w:trHeight w:val="315"/>
        </w:trPr>
        <w:tc>
          <w:tcPr>
            <w:tcW w:w="300" w:type="pct"/>
            <w:vMerge w:val="restart"/>
          </w:tcPr>
          <w:p w14:paraId="38E165AE" w14:textId="4B0BD222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61" w:type="pct"/>
            <w:gridSpan w:val="2"/>
            <w:vMerge w:val="restart"/>
            <w:hideMark/>
          </w:tcPr>
          <w:p w14:paraId="3A06A8C4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632" w:type="pct"/>
            <w:hideMark/>
          </w:tcPr>
          <w:p w14:paraId="2C8537E7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459" w:type="pct"/>
            <w:shd w:val="clear" w:color="auto" w:fill="92D050"/>
          </w:tcPr>
          <w:p w14:paraId="0DBE6473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5C2046D9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703B5D9A" w14:textId="2C63FA71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shd w:val="clear" w:color="auto" w:fill="92D050"/>
          </w:tcPr>
          <w:p w14:paraId="3082BF7A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22F87FC4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6C644ECD" w14:textId="568DB22B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5D85" w:rsidRPr="00F256F8" w14:paraId="197C95EA" w14:textId="77777777" w:rsidTr="00F323C0">
        <w:trPr>
          <w:trHeight w:val="315"/>
        </w:trPr>
        <w:tc>
          <w:tcPr>
            <w:tcW w:w="300" w:type="pct"/>
            <w:vMerge/>
          </w:tcPr>
          <w:p w14:paraId="4D5486C6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2"/>
            <w:vMerge/>
          </w:tcPr>
          <w:p w14:paraId="3EC32E00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2" w:type="pct"/>
          </w:tcPr>
          <w:p w14:paraId="60C88832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У/3/3</w:t>
            </w:r>
          </w:p>
        </w:tc>
        <w:tc>
          <w:tcPr>
            <w:tcW w:w="459" w:type="pct"/>
            <w:shd w:val="clear" w:color="auto" w:fill="92D050"/>
          </w:tcPr>
          <w:p w14:paraId="081DC9F9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79DA06D5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43141A55" w14:textId="162C4544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" w:type="pct"/>
            <w:shd w:val="clear" w:color="auto" w:fill="92D050"/>
          </w:tcPr>
          <w:p w14:paraId="75430844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27A10D4B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5FCB68B3" w14:textId="289390BC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5D85" w:rsidRPr="00F256F8" w14:paraId="37EA6195" w14:textId="77777777" w:rsidTr="00F323C0">
        <w:trPr>
          <w:trHeight w:val="315"/>
        </w:trPr>
        <w:tc>
          <w:tcPr>
            <w:tcW w:w="300" w:type="pct"/>
            <w:vMerge w:val="restart"/>
          </w:tcPr>
          <w:p w14:paraId="5B8FE149" w14:textId="6CCBCD02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61" w:type="pct"/>
            <w:gridSpan w:val="2"/>
            <w:vMerge w:val="restart"/>
            <w:hideMark/>
          </w:tcPr>
          <w:p w14:paraId="39C29EF6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632" w:type="pct"/>
            <w:hideMark/>
          </w:tcPr>
          <w:p w14:paraId="7A591D5A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459" w:type="pct"/>
            <w:shd w:val="clear" w:color="auto" w:fill="92D050"/>
          </w:tcPr>
          <w:p w14:paraId="47C80BAB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60747044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732170F5" w14:textId="33CE6EAE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shd w:val="clear" w:color="auto" w:fill="92D050"/>
          </w:tcPr>
          <w:p w14:paraId="64F75299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7F28B17D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7334493B" w14:textId="3432B549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4289" w:rsidRPr="00F256F8" w14:paraId="1415A07C" w14:textId="77777777" w:rsidTr="00F323C0">
        <w:trPr>
          <w:trHeight w:val="315"/>
        </w:trPr>
        <w:tc>
          <w:tcPr>
            <w:tcW w:w="300" w:type="pct"/>
            <w:vMerge/>
          </w:tcPr>
          <w:p w14:paraId="35AE626D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2"/>
            <w:vMerge/>
          </w:tcPr>
          <w:p w14:paraId="7E02CC81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2" w:type="pct"/>
          </w:tcPr>
          <w:p w14:paraId="4C6C7A0E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У/4/4</w:t>
            </w:r>
          </w:p>
        </w:tc>
        <w:tc>
          <w:tcPr>
            <w:tcW w:w="459" w:type="pct"/>
            <w:shd w:val="clear" w:color="auto" w:fill="92D050"/>
          </w:tcPr>
          <w:p w14:paraId="78935B66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482662F9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3E7425AB" w14:textId="212BE654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shd w:val="clear" w:color="auto" w:fill="92D050"/>
          </w:tcPr>
          <w:p w14:paraId="08D5D8C2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0EE93078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0795ACDF" w14:textId="5F64E3F6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4289" w:rsidRPr="00F256F8" w14:paraId="55BBD89D" w14:textId="77777777" w:rsidTr="00F323C0">
        <w:trPr>
          <w:trHeight w:val="315"/>
        </w:trPr>
        <w:tc>
          <w:tcPr>
            <w:tcW w:w="300" w:type="pct"/>
            <w:vMerge w:val="restart"/>
          </w:tcPr>
          <w:p w14:paraId="1CBA74BD" w14:textId="3B03ABBB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61" w:type="pct"/>
            <w:gridSpan w:val="2"/>
            <w:vMerge w:val="restart"/>
            <w:hideMark/>
          </w:tcPr>
          <w:p w14:paraId="381D3946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632" w:type="pct"/>
            <w:hideMark/>
          </w:tcPr>
          <w:p w14:paraId="542AF843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459" w:type="pct"/>
            <w:shd w:val="clear" w:color="auto" w:fill="92D050"/>
          </w:tcPr>
          <w:p w14:paraId="0F830746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30BAAF3E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3F7734DD" w14:textId="20E6A239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shd w:val="clear" w:color="auto" w:fill="92D050"/>
          </w:tcPr>
          <w:p w14:paraId="5B33E1BE" w14:textId="0F13C312" w:rsidR="00585D85" w:rsidRPr="00ED5FB5" w:rsidRDefault="00BA52D1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70681F98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785AFD7F" w14:textId="4B270238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4289" w:rsidRPr="00F256F8" w14:paraId="470DFF95" w14:textId="77777777" w:rsidTr="00F323C0">
        <w:trPr>
          <w:trHeight w:val="315"/>
        </w:trPr>
        <w:tc>
          <w:tcPr>
            <w:tcW w:w="300" w:type="pct"/>
            <w:vMerge/>
          </w:tcPr>
          <w:p w14:paraId="2271D308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2"/>
            <w:vMerge/>
          </w:tcPr>
          <w:p w14:paraId="03B9A523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2" w:type="pct"/>
          </w:tcPr>
          <w:p w14:paraId="0400F148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У/4/4</w:t>
            </w:r>
          </w:p>
        </w:tc>
        <w:tc>
          <w:tcPr>
            <w:tcW w:w="459" w:type="pct"/>
            <w:shd w:val="clear" w:color="auto" w:fill="92D050"/>
          </w:tcPr>
          <w:p w14:paraId="33350829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1486DECB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406D67C7" w14:textId="581A4C0F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" w:type="pct"/>
            <w:shd w:val="clear" w:color="auto" w:fill="92D050"/>
          </w:tcPr>
          <w:p w14:paraId="40332512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0521ECF9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0E755A18" w14:textId="7A93F378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4289" w:rsidRPr="00F256F8" w14:paraId="4B03D80B" w14:textId="77777777" w:rsidTr="00F323C0">
        <w:trPr>
          <w:gridAfter w:val="1"/>
          <w:wAfter w:w="80" w:type="pct"/>
          <w:trHeight w:val="315"/>
        </w:trPr>
        <w:tc>
          <w:tcPr>
            <w:tcW w:w="300" w:type="pct"/>
          </w:tcPr>
          <w:p w14:paraId="7F12C371" w14:textId="277D834A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61" w:type="pct"/>
            <w:gridSpan w:val="2"/>
            <w:hideMark/>
          </w:tcPr>
          <w:p w14:paraId="0DE0B326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632" w:type="pct"/>
            <w:hideMark/>
          </w:tcPr>
          <w:p w14:paraId="00457E44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0509B8CB" w14:textId="77777777" w:rsidR="00585D85" w:rsidRPr="00ED5FB5" w:rsidRDefault="00585D85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6102FF2A" w14:textId="77777777" w:rsidR="00585D85" w:rsidRPr="00ED5FB5" w:rsidRDefault="00585D85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28E" w:rsidRPr="00F256F8" w14:paraId="253256ED" w14:textId="77777777" w:rsidTr="00F323C0">
        <w:trPr>
          <w:gridAfter w:val="1"/>
          <w:wAfter w:w="80" w:type="pct"/>
          <w:trHeight w:val="381"/>
        </w:trPr>
        <w:tc>
          <w:tcPr>
            <w:tcW w:w="300" w:type="pct"/>
            <w:tcBorders>
              <w:bottom w:val="single" w:sz="4" w:space="0" w:color="auto"/>
            </w:tcBorders>
          </w:tcPr>
          <w:p w14:paraId="6D83F343" w14:textId="64C123CA" w:rsidR="00D0028E" w:rsidRPr="00E9745F" w:rsidRDefault="00D0028E" w:rsidP="00585D8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1" w:type="pct"/>
            <w:gridSpan w:val="2"/>
            <w:tcBorders>
              <w:bottom w:val="single" w:sz="4" w:space="0" w:color="auto"/>
            </w:tcBorders>
            <w:hideMark/>
          </w:tcPr>
          <w:p w14:paraId="7A18464D" w14:textId="77777777" w:rsidR="00D0028E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hideMark/>
          </w:tcPr>
          <w:p w14:paraId="104DE6A5" w14:textId="77777777" w:rsidR="00D0028E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136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796065C" w14:textId="77777777" w:rsidR="00D0028E" w:rsidRPr="00ED5FB5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17EB6A9" w14:textId="77777777" w:rsidR="00D0028E" w:rsidRPr="00ED5FB5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28E" w:rsidRPr="00F256F8" w14:paraId="186C9F36" w14:textId="77777777" w:rsidTr="00F323C0">
        <w:trPr>
          <w:gridAfter w:val="1"/>
          <w:wAfter w:w="80" w:type="pct"/>
          <w:trHeight w:val="745"/>
        </w:trPr>
        <w:tc>
          <w:tcPr>
            <w:tcW w:w="300" w:type="pct"/>
          </w:tcPr>
          <w:p w14:paraId="5EECDD5B" w14:textId="308A323C" w:rsidR="00D0028E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61" w:type="pct"/>
            <w:gridSpan w:val="2"/>
            <w:hideMark/>
          </w:tcPr>
          <w:p w14:paraId="3FF4D46F" w14:textId="77777777" w:rsidR="00D0028E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Основы безопасности </w:t>
            </w:r>
            <w:r>
              <w:rPr>
                <w:rFonts w:ascii="Times New Roman" w:hAnsi="Times New Roman"/>
              </w:rPr>
              <w:t>и защиты Родины</w:t>
            </w:r>
          </w:p>
        </w:tc>
        <w:tc>
          <w:tcPr>
            <w:tcW w:w="632" w:type="pct"/>
            <w:hideMark/>
          </w:tcPr>
          <w:p w14:paraId="2E868124" w14:textId="77777777" w:rsidR="00D0028E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7914FB3F" w14:textId="77777777" w:rsidR="00D0028E" w:rsidRPr="00ED5FB5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34F7906E" w14:textId="77777777" w:rsidR="00D0028E" w:rsidRPr="00ED5FB5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4289" w:rsidRPr="00F256F8" w14:paraId="0584BBAD" w14:textId="77777777" w:rsidTr="00F323C0">
        <w:trPr>
          <w:gridAfter w:val="1"/>
          <w:wAfter w:w="80" w:type="pct"/>
          <w:trHeight w:val="58"/>
        </w:trPr>
        <w:tc>
          <w:tcPr>
            <w:tcW w:w="300" w:type="pct"/>
          </w:tcPr>
          <w:p w14:paraId="1A248687" w14:textId="1CEEAF7D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61" w:type="pct"/>
            <w:gridSpan w:val="2"/>
            <w:hideMark/>
          </w:tcPr>
          <w:p w14:paraId="0649AD75" w14:textId="7A264D75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Индивидуальный проект</w:t>
            </w:r>
            <w:r>
              <w:rPr>
                <w:rFonts w:ascii="Times New Roman" w:hAnsi="Times New Roman"/>
              </w:rPr>
              <w:t>(самостоятельна деятельность обучающихся)</w:t>
            </w:r>
          </w:p>
        </w:tc>
        <w:tc>
          <w:tcPr>
            <w:tcW w:w="632" w:type="pct"/>
            <w:hideMark/>
          </w:tcPr>
          <w:p w14:paraId="53900EC2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 1/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58931D97" w14:textId="77777777" w:rsidR="00585D85" w:rsidRPr="00ED5FB5" w:rsidRDefault="00585D85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1EE30006" w14:textId="77777777" w:rsidR="00585D85" w:rsidRPr="00ED5FB5" w:rsidRDefault="00585D85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4289" w:rsidRPr="00F256F8" w14:paraId="7031F956" w14:textId="77777777" w:rsidTr="00F323C0">
        <w:trPr>
          <w:gridAfter w:val="1"/>
          <w:wAfter w:w="80" w:type="pct"/>
          <w:trHeight w:val="196"/>
        </w:trPr>
        <w:tc>
          <w:tcPr>
            <w:tcW w:w="1562" w:type="pct"/>
            <w:gridSpan w:val="3"/>
            <w:hideMark/>
          </w:tcPr>
          <w:p w14:paraId="502098FD" w14:textId="77777777" w:rsidR="00EC4289" w:rsidRPr="009D203C" w:rsidRDefault="00EC4289" w:rsidP="00585D8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632" w:type="pct"/>
            <w:hideMark/>
          </w:tcPr>
          <w:p w14:paraId="0D9A0425" w14:textId="77777777" w:rsidR="00EC4289" w:rsidRPr="009D203C" w:rsidRDefault="00EC4289" w:rsidP="00585D8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459" w:type="pct"/>
            <w:shd w:val="clear" w:color="auto" w:fill="92D050"/>
          </w:tcPr>
          <w:p w14:paraId="689DB7EF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05A64A62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13084B47" w14:textId="078C64FE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99" w:type="pct"/>
            <w:shd w:val="clear" w:color="auto" w:fill="92D050"/>
          </w:tcPr>
          <w:p w14:paraId="403CAF72" w14:textId="79E2DB5D" w:rsidR="00EC4289" w:rsidRPr="00ED5FB5" w:rsidRDefault="001D3379" w:rsidP="00585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29.5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73237B48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01" w:type="pct"/>
            <w:shd w:val="clear" w:color="auto" w:fill="C6D9F1" w:themeFill="text2" w:themeFillTint="33"/>
          </w:tcPr>
          <w:p w14:paraId="087E4BE3" w14:textId="5BA17D6A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EC4289" w:rsidRPr="00F256F8" w14:paraId="0BFB99C0" w14:textId="77777777" w:rsidTr="00F323C0">
        <w:trPr>
          <w:gridAfter w:val="1"/>
          <w:wAfter w:w="80" w:type="pct"/>
          <w:trHeight w:val="301"/>
        </w:trPr>
        <w:tc>
          <w:tcPr>
            <w:tcW w:w="4920" w:type="pct"/>
            <w:gridSpan w:val="12"/>
            <w:shd w:val="clear" w:color="auto" w:fill="D9D9D9" w:themeFill="background1" w:themeFillShade="D9"/>
            <w:hideMark/>
          </w:tcPr>
          <w:p w14:paraId="48374916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</w:rPr>
              <w:t>Часть, формируемая участниками образовательных отношений</w:t>
            </w:r>
          </w:p>
        </w:tc>
      </w:tr>
      <w:tr w:rsidR="00EC4289" w:rsidRPr="00F256F8" w14:paraId="72C1A00A" w14:textId="77777777" w:rsidTr="00F323C0">
        <w:trPr>
          <w:gridAfter w:val="1"/>
          <w:wAfter w:w="80" w:type="pct"/>
          <w:trHeight w:val="301"/>
        </w:trPr>
        <w:tc>
          <w:tcPr>
            <w:tcW w:w="4920" w:type="pct"/>
            <w:gridSpan w:val="12"/>
            <w:shd w:val="clear" w:color="auto" w:fill="D9D9D9" w:themeFill="background1" w:themeFillShade="D9"/>
          </w:tcPr>
          <w:p w14:paraId="4E461C89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Элективные курсы:</w:t>
            </w:r>
          </w:p>
        </w:tc>
      </w:tr>
      <w:tr w:rsidR="00EC4289" w:rsidRPr="00F256F8" w14:paraId="7BC6EF11" w14:textId="77777777" w:rsidTr="00F323C0">
        <w:trPr>
          <w:gridAfter w:val="1"/>
          <w:wAfter w:w="80" w:type="pct"/>
          <w:trHeight w:val="450"/>
        </w:trPr>
        <w:tc>
          <w:tcPr>
            <w:tcW w:w="1562" w:type="pct"/>
            <w:gridSpan w:val="3"/>
          </w:tcPr>
          <w:p w14:paraId="09258B89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по решению задач по математике</w:t>
            </w:r>
          </w:p>
        </w:tc>
        <w:tc>
          <w:tcPr>
            <w:tcW w:w="632" w:type="pct"/>
          </w:tcPr>
          <w:p w14:paraId="0066A977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" w:type="pct"/>
            <w:shd w:val="clear" w:color="auto" w:fill="92D050"/>
          </w:tcPr>
          <w:p w14:paraId="7D7FF186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3061A3D5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0CA9EF30" w14:textId="17E19DF1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92D050"/>
          </w:tcPr>
          <w:p w14:paraId="6E49BCEE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1DE1F504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shd w:val="clear" w:color="auto" w:fill="C6D9F1" w:themeFill="text2" w:themeFillTint="33"/>
          </w:tcPr>
          <w:p w14:paraId="6021625A" w14:textId="1D30E97B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4289" w:rsidRPr="00F256F8" w14:paraId="0DD029F8" w14:textId="77777777" w:rsidTr="00F323C0">
        <w:trPr>
          <w:gridAfter w:val="1"/>
          <w:wAfter w:w="80" w:type="pct"/>
          <w:trHeight w:val="450"/>
        </w:trPr>
        <w:tc>
          <w:tcPr>
            <w:tcW w:w="1562" w:type="pct"/>
            <w:gridSpan w:val="3"/>
          </w:tcPr>
          <w:p w14:paraId="19CE67D9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профильных задач по математике</w:t>
            </w:r>
          </w:p>
        </w:tc>
        <w:tc>
          <w:tcPr>
            <w:tcW w:w="632" w:type="pct"/>
          </w:tcPr>
          <w:p w14:paraId="1E72AF4C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" w:type="pct"/>
            <w:shd w:val="clear" w:color="auto" w:fill="92D050"/>
          </w:tcPr>
          <w:p w14:paraId="30BBCAAE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2F5B4769" w14:textId="2D890F50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C6D9F1" w:themeFill="text2" w:themeFillTint="33"/>
          </w:tcPr>
          <w:p w14:paraId="0C06FA2D" w14:textId="3930A943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92D050"/>
          </w:tcPr>
          <w:p w14:paraId="02B843AD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72090795" w14:textId="6BAE7905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C6D9F1" w:themeFill="text2" w:themeFillTint="33"/>
          </w:tcPr>
          <w:p w14:paraId="1E1E5C85" w14:textId="291C22D6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7182" w:rsidRPr="00F256F8" w14:paraId="7124FE0C" w14:textId="77777777" w:rsidTr="00F323C0">
        <w:trPr>
          <w:gridAfter w:val="1"/>
          <w:wAfter w:w="80" w:type="pct"/>
          <w:trHeight w:val="450"/>
        </w:trPr>
        <w:tc>
          <w:tcPr>
            <w:tcW w:w="1562" w:type="pct"/>
            <w:gridSpan w:val="3"/>
          </w:tcPr>
          <w:p w14:paraId="1B24070D" w14:textId="1A14DDAE" w:rsidR="00957182" w:rsidRDefault="00957182" w:rsidP="00EC428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Занимательный английский</w:t>
            </w:r>
          </w:p>
        </w:tc>
        <w:tc>
          <w:tcPr>
            <w:tcW w:w="632" w:type="pct"/>
          </w:tcPr>
          <w:p w14:paraId="502F2BE1" w14:textId="77777777" w:rsidR="00957182" w:rsidRPr="009D203C" w:rsidRDefault="00957182" w:rsidP="00EC42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" w:type="pct"/>
            <w:shd w:val="clear" w:color="auto" w:fill="92D050"/>
          </w:tcPr>
          <w:p w14:paraId="3CB32C62" w14:textId="77777777" w:rsidR="00957182" w:rsidRDefault="00957182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548DD4" w:themeFill="text2" w:themeFillTint="99"/>
          </w:tcPr>
          <w:p w14:paraId="40BA76AE" w14:textId="7E1D4541" w:rsidR="00957182" w:rsidRDefault="00957182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4C67CB33" w14:textId="77777777" w:rsidR="00957182" w:rsidRDefault="00957182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92D050"/>
          </w:tcPr>
          <w:p w14:paraId="44EB4323" w14:textId="77777777" w:rsidR="00957182" w:rsidRDefault="00957182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107B66DE" w14:textId="1F65B88B" w:rsidR="00957182" w:rsidRDefault="00957182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shd w:val="clear" w:color="auto" w:fill="C6D9F1" w:themeFill="text2" w:themeFillTint="33"/>
          </w:tcPr>
          <w:p w14:paraId="6925FB42" w14:textId="77777777" w:rsidR="00957182" w:rsidRDefault="00957182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289" w:rsidRPr="00F256F8" w14:paraId="02A9ADAB" w14:textId="77777777" w:rsidTr="00F323C0">
        <w:trPr>
          <w:gridAfter w:val="1"/>
          <w:wAfter w:w="80" w:type="pct"/>
          <w:trHeight w:val="450"/>
        </w:trPr>
        <w:tc>
          <w:tcPr>
            <w:tcW w:w="1562" w:type="pct"/>
            <w:gridSpan w:val="3"/>
          </w:tcPr>
          <w:p w14:paraId="05E6C5CC" w14:textId="5F47F1D6" w:rsidR="00EC4289" w:rsidRPr="009D203C" w:rsidRDefault="00957182" w:rsidP="00EC4289">
            <w:pPr>
              <w:spacing w:line="240" w:lineRule="auto"/>
              <w:rPr>
                <w:rFonts w:ascii="Times New Roman" w:hAnsi="Times New Roman"/>
              </w:rPr>
            </w:pPr>
            <w:r w:rsidRPr="00957182">
              <w:rPr>
                <w:rFonts w:ascii="Times New Roman" w:hAnsi="Times New Roman"/>
              </w:rPr>
              <w:t>Обучение сочинению различных жанров</w:t>
            </w:r>
          </w:p>
        </w:tc>
        <w:tc>
          <w:tcPr>
            <w:tcW w:w="632" w:type="pct"/>
          </w:tcPr>
          <w:p w14:paraId="013EC727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" w:type="pct"/>
            <w:shd w:val="clear" w:color="auto" w:fill="92D050"/>
          </w:tcPr>
          <w:p w14:paraId="606AE4CE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7FD8912B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3FE1184A" w14:textId="5B59D889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92D050"/>
          </w:tcPr>
          <w:p w14:paraId="396D95FE" w14:textId="0EB70F2F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3C1FF336" w14:textId="1FCE3E24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shd w:val="clear" w:color="auto" w:fill="C6D9F1" w:themeFill="text2" w:themeFillTint="33"/>
          </w:tcPr>
          <w:p w14:paraId="744B2A7B" w14:textId="57E6953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3379" w:rsidRPr="00F256F8" w14:paraId="4569E772" w14:textId="77777777" w:rsidTr="00F323C0">
        <w:trPr>
          <w:gridAfter w:val="1"/>
          <w:wAfter w:w="80" w:type="pct"/>
          <w:trHeight w:val="450"/>
        </w:trPr>
        <w:tc>
          <w:tcPr>
            <w:tcW w:w="1562" w:type="pct"/>
            <w:gridSpan w:val="3"/>
          </w:tcPr>
          <w:p w14:paraId="6D37B1B7" w14:textId="6E629AE6" w:rsidR="001D3379" w:rsidRPr="00957182" w:rsidRDefault="001D3379" w:rsidP="00EC428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Вакантные часы </w:t>
            </w:r>
          </w:p>
        </w:tc>
        <w:tc>
          <w:tcPr>
            <w:tcW w:w="632" w:type="pct"/>
          </w:tcPr>
          <w:p w14:paraId="0CA9A0CF" w14:textId="77777777" w:rsidR="001D3379" w:rsidRPr="009D203C" w:rsidRDefault="001D3379" w:rsidP="00EC42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" w:type="pct"/>
            <w:shd w:val="clear" w:color="auto" w:fill="92D050"/>
          </w:tcPr>
          <w:p w14:paraId="628AEB41" w14:textId="0B6A6AB6" w:rsidR="001D3379" w:rsidRDefault="001D337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06701673" w14:textId="0C8C911A" w:rsidR="001D3379" w:rsidRDefault="001D337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1519FA98" w14:textId="07A74E48" w:rsidR="001D3379" w:rsidRDefault="001D337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499" w:type="pct"/>
            <w:shd w:val="clear" w:color="auto" w:fill="92D050"/>
          </w:tcPr>
          <w:p w14:paraId="20AF5144" w14:textId="4CC168B3" w:rsidR="001D3379" w:rsidRDefault="001D337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00CD7274" w14:textId="32DA73D2" w:rsidR="001D3379" w:rsidRDefault="001D337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shd w:val="clear" w:color="auto" w:fill="C6D9F1" w:themeFill="text2" w:themeFillTint="33"/>
          </w:tcPr>
          <w:p w14:paraId="64AC69F6" w14:textId="0199FC23" w:rsidR="001D3379" w:rsidRDefault="001D337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4289" w:rsidRPr="00F256F8" w14:paraId="325211C9" w14:textId="77777777" w:rsidTr="00F323C0">
        <w:trPr>
          <w:gridAfter w:val="1"/>
          <w:wAfter w:w="80" w:type="pct"/>
          <w:trHeight w:val="450"/>
        </w:trPr>
        <w:tc>
          <w:tcPr>
            <w:tcW w:w="1562" w:type="pct"/>
            <w:gridSpan w:val="3"/>
          </w:tcPr>
          <w:p w14:paraId="10D4757F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632" w:type="pct"/>
          </w:tcPr>
          <w:p w14:paraId="41AC3798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" w:type="pct"/>
            <w:shd w:val="clear" w:color="auto" w:fill="92D050"/>
          </w:tcPr>
          <w:p w14:paraId="06DD8D60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7C855677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4348BB7E" w14:textId="00F14984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" w:type="pct"/>
            <w:shd w:val="clear" w:color="auto" w:fill="92D050"/>
          </w:tcPr>
          <w:p w14:paraId="584DA31E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3577A7A4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shd w:val="clear" w:color="auto" w:fill="C6D9F1" w:themeFill="text2" w:themeFillTint="33"/>
          </w:tcPr>
          <w:p w14:paraId="3AADA2FA" w14:textId="03C0540F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4289" w:rsidRPr="00F256F8" w14:paraId="643652F1" w14:textId="77777777" w:rsidTr="00F323C0">
        <w:trPr>
          <w:gridAfter w:val="1"/>
          <w:wAfter w:w="80" w:type="pct"/>
          <w:trHeight w:val="450"/>
        </w:trPr>
        <w:tc>
          <w:tcPr>
            <w:tcW w:w="2194" w:type="pct"/>
            <w:gridSpan w:val="4"/>
            <w:hideMark/>
          </w:tcPr>
          <w:p w14:paraId="11811201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Учебные недели </w:t>
            </w:r>
          </w:p>
        </w:tc>
        <w:tc>
          <w:tcPr>
            <w:tcW w:w="459" w:type="pct"/>
          </w:tcPr>
          <w:p w14:paraId="1F9C7CDE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6" w:type="pct"/>
          </w:tcPr>
          <w:p w14:paraId="516F1595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7" w:type="pct"/>
          </w:tcPr>
          <w:p w14:paraId="0F664F79" w14:textId="42EDA0B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9" w:type="pct"/>
            <w:shd w:val="clear" w:color="auto" w:fill="FFFFFF" w:themeFill="background1"/>
          </w:tcPr>
          <w:p w14:paraId="630391CC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3" w:type="pct"/>
            <w:gridSpan w:val="3"/>
          </w:tcPr>
          <w:p w14:paraId="1AFD2BD5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1" w:type="pct"/>
          </w:tcPr>
          <w:p w14:paraId="4C048385" w14:textId="4E68ED50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C4289" w:rsidRPr="004D4009" w14:paraId="3B80EBBC" w14:textId="77777777" w:rsidTr="00F323C0">
        <w:trPr>
          <w:gridAfter w:val="1"/>
          <w:wAfter w:w="80" w:type="pct"/>
          <w:trHeight w:val="388"/>
        </w:trPr>
        <w:tc>
          <w:tcPr>
            <w:tcW w:w="2194" w:type="pct"/>
            <w:gridSpan w:val="4"/>
            <w:hideMark/>
          </w:tcPr>
          <w:p w14:paraId="1318C849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459" w:type="pct"/>
          </w:tcPr>
          <w:p w14:paraId="38C85F1A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56" w:type="pct"/>
          </w:tcPr>
          <w:p w14:paraId="79F54654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47" w:type="pct"/>
          </w:tcPr>
          <w:p w14:paraId="140479FA" w14:textId="781E0D7D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99" w:type="pct"/>
          </w:tcPr>
          <w:p w14:paraId="0AC8393A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3" w:type="pct"/>
            <w:gridSpan w:val="3"/>
          </w:tcPr>
          <w:p w14:paraId="3E480B89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01" w:type="pct"/>
          </w:tcPr>
          <w:p w14:paraId="17308592" w14:textId="387E383B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EC4289" w:rsidRPr="004D4009" w14:paraId="6F6B50AC" w14:textId="77777777" w:rsidTr="00F323C0">
        <w:trPr>
          <w:gridAfter w:val="1"/>
          <w:wAfter w:w="80" w:type="pct"/>
          <w:trHeight w:val="734"/>
        </w:trPr>
        <w:tc>
          <w:tcPr>
            <w:tcW w:w="2194" w:type="pct"/>
            <w:gridSpan w:val="4"/>
            <w:hideMark/>
          </w:tcPr>
          <w:p w14:paraId="49CB8A70" w14:textId="11F909A7" w:rsidR="00EC4289" w:rsidRPr="004D4009" w:rsidRDefault="00EC4289" w:rsidP="00C417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>Максимально допустимая недельная нагрузка в соответствии с действующими санитарными правилами и нормами</w:t>
            </w: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59" w:type="pct"/>
          </w:tcPr>
          <w:p w14:paraId="208AD803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56" w:type="pct"/>
          </w:tcPr>
          <w:p w14:paraId="098D9F18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47" w:type="pct"/>
          </w:tcPr>
          <w:p w14:paraId="3E6BCDDA" w14:textId="2970ABE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99" w:type="pct"/>
          </w:tcPr>
          <w:p w14:paraId="48C4FDA9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3" w:type="pct"/>
            <w:gridSpan w:val="3"/>
          </w:tcPr>
          <w:p w14:paraId="48441196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01" w:type="pct"/>
          </w:tcPr>
          <w:p w14:paraId="47D91E46" w14:textId="3720E57F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EC4289" w:rsidRPr="004D4009" w14:paraId="4AFD4FCA" w14:textId="77777777" w:rsidTr="00F323C0">
        <w:trPr>
          <w:gridAfter w:val="1"/>
          <w:wAfter w:w="80" w:type="pct"/>
          <w:trHeight w:val="1125"/>
        </w:trPr>
        <w:tc>
          <w:tcPr>
            <w:tcW w:w="1562" w:type="pct"/>
            <w:gridSpan w:val="3"/>
            <w:hideMark/>
          </w:tcPr>
          <w:p w14:paraId="0302D03F" w14:textId="77777777" w:rsidR="00EC4289" w:rsidRPr="00C41776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41776">
              <w:rPr>
                <w:rFonts w:ascii="Times New Roman" w:hAnsi="Times New Roman"/>
                <w:bCs/>
                <w:sz w:val="18"/>
                <w:szCs w:val="18"/>
              </w:rPr>
              <w:t xml:space="preserve">Общая допустимая нагрузка за период обучения в 10-11-х классах </w:t>
            </w:r>
            <w:r w:rsidRPr="00C41776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в соответствии с действующими санитарными правилами и нормами </w:t>
            </w:r>
            <w:r w:rsidRPr="00C41776">
              <w:rPr>
                <w:rFonts w:ascii="Times New Roman" w:hAnsi="Times New Roman"/>
                <w:bCs/>
                <w:sz w:val="18"/>
                <w:szCs w:val="18"/>
              </w:rPr>
              <w:br/>
              <w:t>в часах, итого (2352 часа)</w:t>
            </w:r>
          </w:p>
        </w:tc>
        <w:tc>
          <w:tcPr>
            <w:tcW w:w="632" w:type="pct"/>
            <w:hideMark/>
          </w:tcPr>
          <w:p w14:paraId="1DFBBACF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63" w:type="pct"/>
            <w:gridSpan w:val="3"/>
          </w:tcPr>
          <w:p w14:paraId="5D3A5A56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 xml:space="preserve">1156 часов за 10 класс по каждой подгруппе </w:t>
            </w:r>
          </w:p>
        </w:tc>
        <w:tc>
          <w:tcPr>
            <w:tcW w:w="1062" w:type="pct"/>
            <w:gridSpan w:val="4"/>
          </w:tcPr>
          <w:p w14:paraId="22A87C7F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>1122 часа за 11 класс по каждой подгруппе</w:t>
            </w:r>
          </w:p>
        </w:tc>
        <w:tc>
          <w:tcPr>
            <w:tcW w:w="301" w:type="pct"/>
          </w:tcPr>
          <w:p w14:paraId="34BCD327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>1156 часов за 11 класс</w:t>
            </w:r>
          </w:p>
        </w:tc>
      </w:tr>
    </w:tbl>
    <w:p w14:paraId="72EAE34D" w14:textId="77777777" w:rsidR="003D65FF" w:rsidRDefault="003D65FF" w:rsidP="003D65FF"/>
    <w:p w14:paraId="7DF0DB73" w14:textId="1C1FC0CB" w:rsidR="003D65FF" w:rsidRDefault="003D65FF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14:paraId="1B5FF221" w14:textId="35E06C2E" w:rsidR="001D68C2" w:rsidRPr="005753FD" w:rsidRDefault="00ED5FB5">
      <w:pPr>
        <w:rPr>
          <w:rFonts w:ascii="Times New Roman" w:hAnsi="Times New Roman" w:cs="Times New Roman"/>
        </w:rPr>
      </w:pPr>
      <w:r w:rsidRPr="005753FD">
        <w:rPr>
          <w:rFonts w:ascii="Times New Roman" w:hAnsi="Times New Roman" w:cs="Times New Roman"/>
        </w:rPr>
        <w:t>Учебный план ФООП СОО 10 класс (202</w:t>
      </w:r>
      <w:r w:rsidR="00393982">
        <w:rPr>
          <w:rFonts w:ascii="Times New Roman" w:hAnsi="Times New Roman" w:cs="Times New Roman"/>
        </w:rPr>
        <w:t>4</w:t>
      </w:r>
      <w:r w:rsidRPr="005753FD">
        <w:rPr>
          <w:rFonts w:ascii="Times New Roman" w:hAnsi="Times New Roman" w:cs="Times New Roman"/>
        </w:rPr>
        <w:t>-202</w:t>
      </w:r>
      <w:r w:rsidR="00393982">
        <w:rPr>
          <w:rFonts w:ascii="Times New Roman" w:hAnsi="Times New Roman" w:cs="Times New Roman"/>
        </w:rPr>
        <w:t>5</w:t>
      </w:r>
      <w:r w:rsidRPr="005753FD">
        <w:rPr>
          <w:rFonts w:ascii="Times New Roman" w:hAnsi="Times New Roman" w:cs="Times New Roman"/>
        </w:rPr>
        <w:t xml:space="preserve"> учебный год</w:t>
      </w:r>
      <w:r w:rsidR="00FC1386">
        <w:rPr>
          <w:rFonts w:ascii="Times New Roman" w:hAnsi="Times New Roman" w:cs="Times New Roman"/>
        </w:rPr>
        <w:t>)</w:t>
      </w:r>
      <w:r w:rsidR="00957182">
        <w:rPr>
          <w:rFonts w:ascii="Times New Roman" w:hAnsi="Times New Roman" w:cs="Times New Roman"/>
        </w:rPr>
        <w:t xml:space="preserve"> + 11 класс(2025-2026г)</w:t>
      </w:r>
      <w:r w:rsidRPr="005753FD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475"/>
        <w:gridCol w:w="316"/>
        <w:gridCol w:w="695"/>
        <w:gridCol w:w="744"/>
        <w:gridCol w:w="406"/>
        <w:gridCol w:w="523"/>
        <w:gridCol w:w="434"/>
        <w:gridCol w:w="641"/>
        <w:gridCol w:w="409"/>
        <w:gridCol w:w="114"/>
        <w:gridCol w:w="398"/>
        <w:gridCol w:w="527"/>
        <w:gridCol w:w="527"/>
        <w:gridCol w:w="529"/>
      </w:tblGrid>
      <w:tr w:rsidR="00F539E7" w:rsidRPr="009D203C" w14:paraId="6471F2A0" w14:textId="77777777" w:rsidTr="00F323C0">
        <w:trPr>
          <w:cantSplit/>
          <w:trHeight w:val="3097"/>
        </w:trPr>
        <w:tc>
          <w:tcPr>
            <w:tcW w:w="860" w:type="pct"/>
            <w:vMerge w:val="restart"/>
            <w:hideMark/>
          </w:tcPr>
          <w:p w14:paraId="4AD89CA7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Предметная область</w:t>
            </w:r>
          </w:p>
        </w:tc>
        <w:tc>
          <w:tcPr>
            <w:tcW w:w="789" w:type="pct"/>
            <w:vMerge w:val="restart"/>
            <w:hideMark/>
          </w:tcPr>
          <w:p w14:paraId="72FE8323" w14:textId="5376A744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Учебный предмет</w:t>
            </w:r>
            <w:r w:rsidR="005310AC">
              <w:rPr>
                <w:rFonts w:ascii="Times New Roman" w:hAnsi="Times New Roman"/>
              </w:rPr>
              <w:t>/курс</w:t>
            </w:r>
          </w:p>
        </w:tc>
        <w:tc>
          <w:tcPr>
            <w:tcW w:w="540" w:type="pct"/>
            <w:gridSpan w:val="2"/>
            <w:vMerge w:val="restart"/>
            <w:hideMark/>
          </w:tcPr>
          <w:p w14:paraId="28F9D911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Уровень/недельная нагрузка 10/11</w:t>
            </w:r>
          </w:p>
        </w:tc>
        <w:tc>
          <w:tcPr>
            <w:tcW w:w="398" w:type="pct"/>
            <w:shd w:val="clear" w:color="auto" w:fill="auto"/>
            <w:textDirection w:val="btLr"/>
          </w:tcPr>
          <w:p w14:paraId="140924B0" w14:textId="77777777" w:rsidR="00F539E7" w:rsidRPr="009D203C" w:rsidRDefault="00F539E7" w:rsidP="00FB213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Естет</w:t>
            </w:r>
            <w:r>
              <w:rPr>
                <w:rFonts w:ascii="Times New Roman" w:hAnsi="Times New Roman"/>
              </w:rPr>
              <w:t>венно-</w:t>
            </w:r>
            <w:r w:rsidRPr="009D203C">
              <w:rPr>
                <w:rFonts w:ascii="Times New Roman" w:hAnsi="Times New Roman"/>
              </w:rPr>
              <w:t>научн</w:t>
            </w:r>
            <w:r>
              <w:rPr>
                <w:rFonts w:ascii="Times New Roman" w:hAnsi="Times New Roman"/>
              </w:rPr>
              <w:t>ый(химия+биология)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14:paraId="3DD140AA" w14:textId="77777777" w:rsidR="00F539E7" w:rsidRPr="009D203C" w:rsidRDefault="00F539E7" w:rsidP="00393982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Гуманитарный (вариант 4</w:t>
            </w:r>
          </w:p>
        </w:tc>
        <w:tc>
          <w:tcPr>
            <w:tcW w:w="280" w:type="pct"/>
            <w:shd w:val="clear" w:color="auto" w:fill="auto"/>
            <w:textDirection w:val="btLr"/>
          </w:tcPr>
          <w:p w14:paraId="1FAA9399" w14:textId="77777777" w:rsidR="00F539E7" w:rsidRPr="009D203C" w:rsidRDefault="00F539E7" w:rsidP="009D203C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профиль 1(обществознание +физика)</w:t>
            </w:r>
          </w:p>
        </w:tc>
        <w:tc>
          <w:tcPr>
            <w:tcW w:w="232" w:type="pct"/>
            <w:shd w:val="clear" w:color="auto" w:fill="auto"/>
            <w:textDirection w:val="btLr"/>
          </w:tcPr>
          <w:p w14:paraId="6DED2640" w14:textId="77777777" w:rsidR="00F539E7" w:rsidRPr="009D203C" w:rsidRDefault="00F539E7" w:rsidP="00DD73E7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2(биология +обществознание)</w:t>
            </w:r>
          </w:p>
        </w:tc>
        <w:tc>
          <w:tcPr>
            <w:tcW w:w="343" w:type="pct"/>
            <w:shd w:val="clear" w:color="auto" w:fill="auto"/>
            <w:textDirection w:val="btLr"/>
          </w:tcPr>
          <w:p w14:paraId="3DE16501" w14:textId="77777777" w:rsidR="00F539E7" w:rsidRPr="009D203C" w:rsidRDefault="00F539E7" w:rsidP="00DD73E7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3(информатика+физика)</w:t>
            </w:r>
          </w:p>
        </w:tc>
        <w:tc>
          <w:tcPr>
            <w:tcW w:w="280" w:type="pct"/>
            <w:gridSpan w:val="2"/>
            <w:shd w:val="clear" w:color="auto" w:fill="92D050"/>
            <w:textDirection w:val="btLr"/>
          </w:tcPr>
          <w:p w14:paraId="0AECA5AB" w14:textId="77777777" w:rsidR="00F539E7" w:rsidRPr="009D203C" w:rsidRDefault="00F539E7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Естет</w:t>
            </w:r>
            <w:r>
              <w:rPr>
                <w:rFonts w:ascii="Times New Roman" w:hAnsi="Times New Roman"/>
              </w:rPr>
              <w:t>венно-</w:t>
            </w:r>
            <w:r w:rsidRPr="009D203C">
              <w:rPr>
                <w:rFonts w:ascii="Times New Roman" w:hAnsi="Times New Roman"/>
              </w:rPr>
              <w:t>научн</w:t>
            </w:r>
            <w:r>
              <w:rPr>
                <w:rFonts w:ascii="Times New Roman" w:hAnsi="Times New Roman"/>
              </w:rPr>
              <w:t>ый(химия+биология)</w:t>
            </w:r>
          </w:p>
        </w:tc>
        <w:tc>
          <w:tcPr>
            <w:tcW w:w="213" w:type="pct"/>
            <w:shd w:val="clear" w:color="auto" w:fill="548DD4" w:themeFill="text2" w:themeFillTint="99"/>
            <w:textDirection w:val="btLr"/>
          </w:tcPr>
          <w:p w14:paraId="339C3D7B" w14:textId="77777777" w:rsidR="00F539E7" w:rsidRPr="009D203C" w:rsidRDefault="00F539E7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Гуманитарный (вариант 4</w:t>
            </w:r>
          </w:p>
        </w:tc>
        <w:tc>
          <w:tcPr>
            <w:tcW w:w="282" w:type="pct"/>
            <w:shd w:val="clear" w:color="auto" w:fill="C6D9F1" w:themeFill="text2" w:themeFillTint="33"/>
            <w:textDirection w:val="btLr"/>
          </w:tcPr>
          <w:p w14:paraId="0BEF5F8B" w14:textId="77777777" w:rsidR="00F539E7" w:rsidRPr="009D203C" w:rsidRDefault="00F539E7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профиль 1(обществознание +физика)</w:t>
            </w:r>
          </w:p>
        </w:tc>
        <w:tc>
          <w:tcPr>
            <w:tcW w:w="282" w:type="pct"/>
            <w:shd w:val="clear" w:color="auto" w:fill="FABF8F" w:themeFill="accent6" w:themeFillTint="99"/>
            <w:textDirection w:val="btLr"/>
          </w:tcPr>
          <w:p w14:paraId="79311263" w14:textId="77777777" w:rsidR="00F539E7" w:rsidRPr="009D203C" w:rsidRDefault="00F539E7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2(биология +обществознание)</w:t>
            </w:r>
          </w:p>
        </w:tc>
        <w:tc>
          <w:tcPr>
            <w:tcW w:w="283" w:type="pct"/>
            <w:shd w:val="clear" w:color="auto" w:fill="EAF1DD" w:themeFill="accent3" w:themeFillTint="33"/>
            <w:textDirection w:val="btLr"/>
          </w:tcPr>
          <w:p w14:paraId="6A9B5753" w14:textId="77777777" w:rsidR="00F539E7" w:rsidRPr="009D203C" w:rsidRDefault="00F539E7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3(информатика+физика)</w:t>
            </w:r>
          </w:p>
        </w:tc>
      </w:tr>
      <w:tr w:rsidR="00F539E7" w:rsidRPr="00F256F8" w14:paraId="126EC77D" w14:textId="77777777" w:rsidTr="00F323C0">
        <w:trPr>
          <w:trHeight w:val="703"/>
        </w:trPr>
        <w:tc>
          <w:tcPr>
            <w:tcW w:w="860" w:type="pct"/>
            <w:vMerge/>
          </w:tcPr>
          <w:p w14:paraId="0275DE69" w14:textId="77777777" w:rsidR="00F539E7" w:rsidRPr="005753FD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vMerge/>
          </w:tcPr>
          <w:p w14:paraId="7EE22667" w14:textId="77777777" w:rsidR="00F539E7" w:rsidRPr="005753FD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vMerge/>
          </w:tcPr>
          <w:p w14:paraId="44E82978" w14:textId="77777777" w:rsidR="00F539E7" w:rsidRPr="005753FD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198BA84E" w14:textId="77777777" w:rsidR="00F539E7" w:rsidRPr="00ED5FB5" w:rsidRDefault="00F539E7" w:rsidP="00DD7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(2024-2025 уч.год)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1DC4654C" w14:textId="77777777" w:rsidR="00F539E7" w:rsidRPr="00ED5FB5" w:rsidRDefault="00F539E7" w:rsidP="00F539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(2025-2026 уч.год)</w:t>
            </w:r>
          </w:p>
        </w:tc>
      </w:tr>
      <w:tr w:rsidR="00F539E7" w:rsidRPr="00F256F8" w14:paraId="5CBE9505" w14:textId="77777777" w:rsidTr="005513DE">
        <w:trPr>
          <w:trHeight w:val="289"/>
        </w:trPr>
        <w:tc>
          <w:tcPr>
            <w:tcW w:w="5000" w:type="pct"/>
            <w:gridSpan w:val="15"/>
            <w:shd w:val="clear" w:color="auto" w:fill="DDD9C3" w:themeFill="background2" w:themeFillShade="E6"/>
            <w:hideMark/>
          </w:tcPr>
          <w:p w14:paraId="3EE7C6B3" w14:textId="77777777" w:rsidR="00F539E7" w:rsidRPr="00ED5FB5" w:rsidRDefault="00F539E7" w:rsidP="004D60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3FD">
              <w:rPr>
                <w:rFonts w:ascii="Times New Roman" w:hAnsi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F539E7" w:rsidRPr="00F256F8" w14:paraId="7547FBE0" w14:textId="77777777" w:rsidTr="00F323C0">
        <w:trPr>
          <w:trHeight w:val="315"/>
        </w:trPr>
        <w:tc>
          <w:tcPr>
            <w:tcW w:w="860" w:type="pct"/>
          </w:tcPr>
          <w:p w14:paraId="1667D269" w14:textId="0A103A64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pct"/>
            <w:gridSpan w:val="2"/>
            <w:hideMark/>
          </w:tcPr>
          <w:p w14:paraId="27FFC7B5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372" w:type="pct"/>
            <w:hideMark/>
          </w:tcPr>
          <w:p w14:paraId="1A9D421F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 /2/2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1DFE7129" w14:textId="77777777" w:rsidR="00F539E7" w:rsidRPr="00ED5FB5" w:rsidRDefault="00F539E7" w:rsidP="00B95F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4547F9D3" w14:textId="77777777" w:rsidR="00F539E7" w:rsidRPr="00ED5FB5" w:rsidRDefault="00F539E7" w:rsidP="009571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9E7" w:rsidRPr="00F256F8" w14:paraId="62F52BAE" w14:textId="77777777" w:rsidTr="00F323C0">
        <w:trPr>
          <w:trHeight w:val="952"/>
        </w:trPr>
        <w:tc>
          <w:tcPr>
            <w:tcW w:w="860" w:type="pct"/>
          </w:tcPr>
          <w:p w14:paraId="6596B39D" w14:textId="2B9CC254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7" w:type="pct"/>
            <w:gridSpan w:val="2"/>
            <w:hideMark/>
          </w:tcPr>
          <w:p w14:paraId="617575F5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72" w:type="pct"/>
            <w:hideMark/>
          </w:tcPr>
          <w:p w14:paraId="723B35BB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Б/3/3</w:t>
            </w:r>
          </w:p>
        </w:tc>
        <w:tc>
          <w:tcPr>
            <w:tcW w:w="1470" w:type="pct"/>
            <w:gridSpan w:val="5"/>
            <w:shd w:val="clear" w:color="auto" w:fill="auto"/>
          </w:tcPr>
          <w:p w14:paraId="64893F31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3</w:t>
            </w:r>
          </w:p>
          <w:p w14:paraId="004A292D" w14:textId="77777777" w:rsidR="00F539E7" w:rsidRPr="00ED5FB5" w:rsidRDefault="00F539E7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pct"/>
            <w:gridSpan w:val="6"/>
            <w:shd w:val="clear" w:color="auto" w:fill="auto"/>
          </w:tcPr>
          <w:p w14:paraId="381A45D1" w14:textId="77777777" w:rsidR="00F539E7" w:rsidRPr="00ED5FB5" w:rsidRDefault="00F539E7" w:rsidP="009571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39E7" w:rsidRPr="00F256F8" w14:paraId="0A7C926A" w14:textId="77777777" w:rsidTr="00F323C0">
        <w:trPr>
          <w:trHeight w:val="315"/>
        </w:trPr>
        <w:tc>
          <w:tcPr>
            <w:tcW w:w="860" w:type="pct"/>
          </w:tcPr>
          <w:p w14:paraId="7299A8BF" w14:textId="37D7EC9A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7" w:type="pct"/>
            <w:gridSpan w:val="2"/>
            <w:hideMark/>
          </w:tcPr>
          <w:p w14:paraId="0BEB8EDE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372" w:type="pct"/>
            <w:hideMark/>
          </w:tcPr>
          <w:p w14:paraId="66D48847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Б/3/3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027CFD63" w14:textId="77777777" w:rsidR="00F539E7" w:rsidRPr="00ED5FB5" w:rsidRDefault="00F539E7" w:rsidP="004D60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10118088" w14:textId="77777777" w:rsidR="00F539E7" w:rsidRPr="00ED5FB5" w:rsidRDefault="00F539E7" w:rsidP="009571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39E7" w:rsidRPr="00F256F8" w14:paraId="5157895E" w14:textId="77777777" w:rsidTr="00F323C0">
        <w:trPr>
          <w:trHeight w:val="333"/>
        </w:trPr>
        <w:tc>
          <w:tcPr>
            <w:tcW w:w="860" w:type="pct"/>
          </w:tcPr>
          <w:p w14:paraId="6809AF0B" w14:textId="719CB2D9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7" w:type="pct"/>
            <w:gridSpan w:val="2"/>
            <w:hideMark/>
          </w:tcPr>
          <w:p w14:paraId="568D1E39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72" w:type="pct"/>
            <w:hideMark/>
          </w:tcPr>
          <w:p w14:paraId="7ECD59C1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Б/2/3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26F93448" w14:textId="77777777" w:rsidR="00F539E7" w:rsidRPr="00ED5FB5" w:rsidRDefault="00F539E7" w:rsidP="00B95F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415768AD" w14:textId="77777777" w:rsidR="00F539E7" w:rsidRPr="00ED5FB5" w:rsidRDefault="00F539E7" w:rsidP="009571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39E7" w:rsidRPr="00F256F8" w14:paraId="7FFDAC77" w14:textId="77777777" w:rsidTr="00F323C0">
        <w:trPr>
          <w:trHeight w:val="315"/>
        </w:trPr>
        <w:tc>
          <w:tcPr>
            <w:tcW w:w="860" w:type="pct"/>
          </w:tcPr>
          <w:p w14:paraId="263DB0CB" w14:textId="2386260C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57" w:type="pct"/>
            <w:gridSpan w:val="2"/>
            <w:hideMark/>
          </w:tcPr>
          <w:p w14:paraId="27B426D3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72" w:type="pct"/>
            <w:hideMark/>
          </w:tcPr>
          <w:p w14:paraId="454246A4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Б/2/1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1A9CE130" w14:textId="77777777" w:rsidR="00F539E7" w:rsidRPr="00ED5FB5" w:rsidRDefault="00F539E7" w:rsidP="00E974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0F77BF97" w14:textId="77777777" w:rsidR="00F539E7" w:rsidRPr="00ED5FB5" w:rsidRDefault="00F539E7" w:rsidP="009571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39E7" w:rsidRPr="00F256F8" w14:paraId="1B9800AC" w14:textId="77777777" w:rsidTr="00F323C0">
        <w:trPr>
          <w:trHeight w:val="408"/>
        </w:trPr>
        <w:tc>
          <w:tcPr>
            <w:tcW w:w="860" w:type="pct"/>
          </w:tcPr>
          <w:p w14:paraId="41CE3C4E" w14:textId="6C6E4D88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7" w:type="pct"/>
            <w:gridSpan w:val="2"/>
            <w:hideMark/>
          </w:tcPr>
          <w:p w14:paraId="1FEC458B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Вероятность </w:t>
            </w:r>
            <w:r w:rsidRPr="009D203C">
              <w:rPr>
                <w:rFonts w:ascii="Times New Roman" w:hAnsi="Times New Roman"/>
              </w:rPr>
              <w:br/>
              <w:t>и статистика</w:t>
            </w:r>
          </w:p>
        </w:tc>
        <w:tc>
          <w:tcPr>
            <w:tcW w:w="372" w:type="pct"/>
            <w:hideMark/>
          </w:tcPr>
          <w:p w14:paraId="4634AABB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6D869B7A" w14:textId="77777777" w:rsidR="00F539E7" w:rsidRPr="00ED5FB5" w:rsidRDefault="00F539E7" w:rsidP="00E974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60078577" w14:textId="6F4873BB" w:rsidR="00F539E7" w:rsidRPr="00ED5FB5" w:rsidRDefault="00F539E7" w:rsidP="009571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00BC" w:rsidRPr="00F256F8" w14:paraId="615EC2AF" w14:textId="77777777" w:rsidTr="00F323C0">
        <w:trPr>
          <w:trHeight w:val="315"/>
        </w:trPr>
        <w:tc>
          <w:tcPr>
            <w:tcW w:w="860" w:type="pct"/>
            <w:vMerge w:val="restart"/>
          </w:tcPr>
          <w:p w14:paraId="315E832D" w14:textId="5EA15CEE" w:rsidR="000100BC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7" w:type="pct"/>
            <w:gridSpan w:val="2"/>
            <w:vMerge w:val="restart"/>
            <w:hideMark/>
          </w:tcPr>
          <w:p w14:paraId="11DB3423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72" w:type="pct"/>
            <w:hideMark/>
          </w:tcPr>
          <w:p w14:paraId="216BCD93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398" w:type="pct"/>
            <w:shd w:val="clear" w:color="auto" w:fill="92D050"/>
          </w:tcPr>
          <w:p w14:paraId="3FBA5658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6A8F54EB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17B9AB3E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48EB2444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7FDB2E20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16857145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1857306C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63E9563B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099DFBB7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0CCE4CA3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00BC" w:rsidRPr="00F256F8" w14:paraId="3BBC9C23" w14:textId="77777777" w:rsidTr="00F323C0">
        <w:trPr>
          <w:trHeight w:val="252"/>
        </w:trPr>
        <w:tc>
          <w:tcPr>
            <w:tcW w:w="860" w:type="pct"/>
            <w:vMerge/>
          </w:tcPr>
          <w:p w14:paraId="0B5F99A1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gridSpan w:val="2"/>
            <w:vMerge/>
          </w:tcPr>
          <w:p w14:paraId="6D957819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1A2D4348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У/4/4</w:t>
            </w:r>
          </w:p>
        </w:tc>
        <w:tc>
          <w:tcPr>
            <w:tcW w:w="398" w:type="pct"/>
            <w:shd w:val="clear" w:color="auto" w:fill="92D050"/>
          </w:tcPr>
          <w:p w14:paraId="557ADFB8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65E58962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31D451E3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395650C6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3F659791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shd w:val="clear" w:color="auto" w:fill="92D050"/>
          </w:tcPr>
          <w:p w14:paraId="37747523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09BE82EE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6CB19550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73BA0862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42E08E37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100BC" w:rsidRPr="00F256F8" w14:paraId="1798E2CC" w14:textId="77777777" w:rsidTr="00F323C0">
        <w:trPr>
          <w:trHeight w:val="600"/>
        </w:trPr>
        <w:tc>
          <w:tcPr>
            <w:tcW w:w="860" w:type="pct"/>
            <w:vMerge w:val="restart"/>
          </w:tcPr>
          <w:p w14:paraId="4DBEC17B" w14:textId="6F77007B" w:rsidR="000100BC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7" w:type="pct"/>
            <w:gridSpan w:val="2"/>
            <w:vMerge w:val="restart"/>
            <w:hideMark/>
          </w:tcPr>
          <w:p w14:paraId="2A117290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Физика</w:t>
            </w:r>
          </w:p>
        </w:tc>
        <w:tc>
          <w:tcPr>
            <w:tcW w:w="372" w:type="pct"/>
            <w:hideMark/>
          </w:tcPr>
          <w:p w14:paraId="7A64C0D8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398" w:type="pct"/>
            <w:shd w:val="clear" w:color="auto" w:fill="92D050"/>
          </w:tcPr>
          <w:p w14:paraId="06472A10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73256A92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7D765D2B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40E13DD2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1C0D7D3B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4C89EF0A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62A42BB9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4F2E30EC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3A17A9F9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38E07FF0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00BC" w:rsidRPr="00F256F8" w14:paraId="783704FA" w14:textId="77777777" w:rsidTr="00F323C0">
        <w:trPr>
          <w:trHeight w:val="600"/>
        </w:trPr>
        <w:tc>
          <w:tcPr>
            <w:tcW w:w="860" w:type="pct"/>
            <w:vMerge/>
          </w:tcPr>
          <w:p w14:paraId="5F415FF5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gridSpan w:val="2"/>
            <w:vMerge/>
          </w:tcPr>
          <w:p w14:paraId="6A0B2E84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4A04691A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У/5/5</w:t>
            </w:r>
          </w:p>
        </w:tc>
        <w:tc>
          <w:tcPr>
            <w:tcW w:w="398" w:type="pct"/>
            <w:shd w:val="clear" w:color="auto" w:fill="92D050"/>
          </w:tcPr>
          <w:p w14:paraId="2640DA8C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210CE702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0706E968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F34FEAB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1F1AAF54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shd w:val="clear" w:color="auto" w:fill="92D050"/>
          </w:tcPr>
          <w:p w14:paraId="5DC4EEBF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67080F4B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3B3F9E64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12AC3C9F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749E4E84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100BC" w:rsidRPr="00F256F8" w14:paraId="65EB3D76" w14:textId="77777777" w:rsidTr="00F323C0">
        <w:trPr>
          <w:trHeight w:val="315"/>
        </w:trPr>
        <w:tc>
          <w:tcPr>
            <w:tcW w:w="860" w:type="pct"/>
            <w:vMerge w:val="restart"/>
          </w:tcPr>
          <w:p w14:paraId="71C6E1BB" w14:textId="435A6FB6" w:rsidR="000100BC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7" w:type="pct"/>
            <w:gridSpan w:val="2"/>
            <w:vMerge w:val="restart"/>
            <w:hideMark/>
          </w:tcPr>
          <w:p w14:paraId="75CEA6F6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Химия</w:t>
            </w:r>
          </w:p>
        </w:tc>
        <w:tc>
          <w:tcPr>
            <w:tcW w:w="372" w:type="pct"/>
            <w:hideMark/>
          </w:tcPr>
          <w:p w14:paraId="13E81817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398" w:type="pct"/>
            <w:shd w:val="clear" w:color="auto" w:fill="92D050"/>
          </w:tcPr>
          <w:p w14:paraId="49F0F369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3BB6E0CE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71DB1A9F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7D993327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794C66DC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shd w:val="clear" w:color="auto" w:fill="92D050"/>
          </w:tcPr>
          <w:p w14:paraId="03130454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0B99CE7B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2692EE7F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6DD4563E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05FD6A7F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00BC" w:rsidRPr="00F256F8" w14:paraId="4164E3E8" w14:textId="77777777" w:rsidTr="00F323C0">
        <w:trPr>
          <w:trHeight w:val="315"/>
        </w:trPr>
        <w:tc>
          <w:tcPr>
            <w:tcW w:w="860" w:type="pct"/>
            <w:vMerge/>
          </w:tcPr>
          <w:p w14:paraId="0CA1C1F8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gridSpan w:val="2"/>
            <w:vMerge/>
          </w:tcPr>
          <w:p w14:paraId="349B025D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39B67743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У/3/3</w:t>
            </w:r>
          </w:p>
        </w:tc>
        <w:tc>
          <w:tcPr>
            <w:tcW w:w="398" w:type="pct"/>
            <w:shd w:val="clear" w:color="auto" w:fill="92D050"/>
          </w:tcPr>
          <w:p w14:paraId="280A1823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264CC58B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6A431C44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BA05471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40D43091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27580963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776CE537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27A26F69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1D98CF83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0A5D8931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00BC" w:rsidRPr="00F256F8" w14:paraId="1D0A2EE6" w14:textId="77777777" w:rsidTr="00F323C0">
        <w:trPr>
          <w:trHeight w:val="315"/>
        </w:trPr>
        <w:tc>
          <w:tcPr>
            <w:tcW w:w="860" w:type="pct"/>
            <w:vMerge w:val="restart"/>
          </w:tcPr>
          <w:p w14:paraId="56882395" w14:textId="631C80A4" w:rsidR="000100BC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pct"/>
            <w:gridSpan w:val="2"/>
            <w:vMerge w:val="restart"/>
            <w:hideMark/>
          </w:tcPr>
          <w:p w14:paraId="3FC9DEF9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72" w:type="pct"/>
            <w:hideMark/>
          </w:tcPr>
          <w:p w14:paraId="3E7BDA1D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398" w:type="pct"/>
            <w:shd w:val="clear" w:color="auto" w:fill="92D050"/>
          </w:tcPr>
          <w:p w14:paraId="306B5457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208F643A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3804B7A6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8062616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0EEFD81C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shd w:val="clear" w:color="auto" w:fill="92D050"/>
          </w:tcPr>
          <w:p w14:paraId="224273E7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6A653491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479E7BBD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25FDCC11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148A69D1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00BC" w:rsidRPr="00F256F8" w14:paraId="03FB6A2E" w14:textId="77777777" w:rsidTr="00F323C0">
        <w:trPr>
          <w:trHeight w:val="315"/>
        </w:trPr>
        <w:tc>
          <w:tcPr>
            <w:tcW w:w="860" w:type="pct"/>
            <w:vMerge/>
          </w:tcPr>
          <w:p w14:paraId="2AB5FB55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gridSpan w:val="2"/>
            <w:vMerge/>
          </w:tcPr>
          <w:p w14:paraId="2277B430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654853C7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У/3/3</w:t>
            </w:r>
          </w:p>
        </w:tc>
        <w:tc>
          <w:tcPr>
            <w:tcW w:w="398" w:type="pct"/>
            <w:shd w:val="clear" w:color="auto" w:fill="92D050"/>
          </w:tcPr>
          <w:p w14:paraId="22C2D7EE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27E288C0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38A4E593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907F83E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31CB3313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5B731D7E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6A3F5073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19FE3847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48C1AFDE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4984BAB4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00BC" w:rsidRPr="00F256F8" w14:paraId="77F91B09" w14:textId="77777777" w:rsidTr="00F323C0">
        <w:trPr>
          <w:trHeight w:val="315"/>
        </w:trPr>
        <w:tc>
          <w:tcPr>
            <w:tcW w:w="860" w:type="pct"/>
            <w:vMerge w:val="restart"/>
            <w:hideMark/>
          </w:tcPr>
          <w:p w14:paraId="5F251191" w14:textId="652DCC3A" w:rsidR="000100BC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57" w:type="pct"/>
            <w:gridSpan w:val="2"/>
            <w:vMerge w:val="restart"/>
            <w:hideMark/>
          </w:tcPr>
          <w:p w14:paraId="2C1FE3FC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372" w:type="pct"/>
            <w:hideMark/>
          </w:tcPr>
          <w:p w14:paraId="5E79FB22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398" w:type="pct"/>
            <w:shd w:val="clear" w:color="auto" w:fill="92D050"/>
          </w:tcPr>
          <w:p w14:paraId="08A43739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1EE74074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28A06534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C57452C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2B057530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shd w:val="clear" w:color="auto" w:fill="92D050"/>
          </w:tcPr>
          <w:p w14:paraId="0B6D81DD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031BC372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5B259CD1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4CFDE4CE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433F8C60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00BC" w:rsidRPr="00F256F8" w14:paraId="6E71B84C" w14:textId="77777777" w:rsidTr="00F323C0">
        <w:trPr>
          <w:trHeight w:val="315"/>
        </w:trPr>
        <w:tc>
          <w:tcPr>
            <w:tcW w:w="860" w:type="pct"/>
            <w:vMerge/>
          </w:tcPr>
          <w:p w14:paraId="2A8F1225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gridSpan w:val="2"/>
            <w:vMerge/>
          </w:tcPr>
          <w:p w14:paraId="4DB7E23E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226F4555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У/4/4</w:t>
            </w:r>
          </w:p>
        </w:tc>
        <w:tc>
          <w:tcPr>
            <w:tcW w:w="398" w:type="pct"/>
            <w:shd w:val="clear" w:color="auto" w:fill="92D050"/>
          </w:tcPr>
          <w:p w14:paraId="21C39B6F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682EA4B9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60723E46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19CBE0F1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3D814B67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24367DB2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5980CFE2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3DB3F01C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3B0F484D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54557B8D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00BC" w:rsidRPr="00F256F8" w14:paraId="4F76DF6C" w14:textId="77777777" w:rsidTr="00F323C0">
        <w:trPr>
          <w:trHeight w:val="315"/>
        </w:trPr>
        <w:tc>
          <w:tcPr>
            <w:tcW w:w="860" w:type="pct"/>
            <w:vMerge w:val="restart"/>
            <w:hideMark/>
          </w:tcPr>
          <w:p w14:paraId="1BB820EA" w14:textId="1AF8B455" w:rsidR="000100BC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57" w:type="pct"/>
            <w:gridSpan w:val="2"/>
            <w:vMerge w:val="restart"/>
            <w:hideMark/>
          </w:tcPr>
          <w:p w14:paraId="01D37AAB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72" w:type="pct"/>
            <w:hideMark/>
          </w:tcPr>
          <w:p w14:paraId="29159471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398" w:type="pct"/>
            <w:shd w:val="clear" w:color="auto" w:fill="92D050"/>
          </w:tcPr>
          <w:p w14:paraId="3BEC6DDF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783FE50A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4642B974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08D164B2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6410B410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shd w:val="clear" w:color="auto" w:fill="92D050"/>
          </w:tcPr>
          <w:p w14:paraId="6FD8BAE0" w14:textId="5054FA3D" w:rsidR="000100BC" w:rsidRPr="00ED5FB5" w:rsidRDefault="00E24EF0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6886273F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7D9C9019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7A5104B7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112EE794" w14:textId="03BC7FEC" w:rsidR="000100BC" w:rsidRPr="00ED5FB5" w:rsidRDefault="00E24EF0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100BC" w:rsidRPr="00F256F8" w14:paraId="5A90E454" w14:textId="77777777" w:rsidTr="00F323C0">
        <w:trPr>
          <w:trHeight w:val="315"/>
        </w:trPr>
        <w:tc>
          <w:tcPr>
            <w:tcW w:w="860" w:type="pct"/>
            <w:vMerge/>
          </w:tcPr>
          <w:p w14:paraId="1E661717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gridSpan w:val="2"/>
            <w:vMerge/>
          </w:tcPr>
          <w:p w14:paraId="4D909390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3E79DCB8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У/4/4</w:t>
            </w:r>
          </w:p>
        </w:tc>
        <w:tc>
          <w:tcPr>
            <w:tcW w:w="398" w:type="pct"/>
            <w:shd w:val="clear" w:color="auto" w:fill="92D050"/>
          </w:tcPr>
          <w:p w14:paraId="64155DC7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22BB7A74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0D5581D8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462FCCF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048953AA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235B58A8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0264EBD8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74B86388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60CF3CBC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0959F176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E7" w:rsidRPr="00F256F8" w14:paraId="123F9123" w14:textId="77777777" w:rsidTr="00F323C0">
        <w:trPr>
          <w:trHeight w:val="315"/>
        </w:trPr>
        <w:tc>
          <w:tcPr>
            <w:tcW w:w="860" w:type="pct"/>
            <w:hideMark/>
          </w:tcPr>
          <w:p w14:paraId="039447A8" w14:textId="19D25E5B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57" w:type="pct"/>
            <w:gridSpan w:val="2"/>
            <w:hideMark/>
          </w:tcPr>
          <w:p w14:paraId="6A8DA30A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72" w:type="pct"/>
            <w:hideMark/>
          </w:tcPr>
          <w:p w14:paraId="56B49A83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6998724C" w14:textId="77777777" w:rsidR="00F539E7" w:rsidRPr="00ED5FB5" w:rsidRDefault="00F539E7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1865BE3B" w14:textId="77777777" w:rsidR="00F539E7" w:rsidRPr="00ED5FB5" w:rsidRDefault="00F539E7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2D5" w:rsidRPr="00F256F8" w14:paraId="0010BF78" w14:textId="77777777" w:rsidTr="00F323C0">
        <w:trPr>
          <w:trHeight w:val="836"/>
        </w:trPr>
        <w:tc>
          <w:tcPr>
            <w:tcW w:w="860" w:type="pct"/>
            <w:tcBorders>
              <w:bottom w:val="single" w:sz="4" w:space="0" w:color="auto"/>
            </w:tcBorders>
            <w:hideMark/>
          </w:tcPr>
          <w:p w14:paraId="7E409537" w14:textId="163A2E2C" w:rsidR="004342D5" w:rsidRPr="00E9745F" w:rsidRDefault="004342D5" w:rsidP="00FB21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7" w:type="pct"/>
            <w:gridSpan w:val="2"/>
            <w:tcBorders>
              <w:bottom w:val="single" w:sz="4" w:space="0" w:color="auto"/>
            </w:tcBorders>
            <w:hideMark/>
          </w:tcPr>
          <w:p w14:paraId="0D63967E" w14:textId="0434F250" w:rsidR="004342D5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hideMark/>
          </w:tcPr>
          <w:p w14:paraId="409108C2" w14:textId="77777777" w:rsidR="004342D5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147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709E208" w14:textId="77777777" w:rsidR="004342D5" w:rsidRPr="00ED5FB5" w:rsidRDefault="004342D5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131016E" w14:textId="77777777" w:rsidR="004342D5" w:rsidRPr="00ED5FB5" w:rsidRDefault="004342D5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42D5" w:rsidRPr="00F256F8" w14:paraId="0676572B" w14:textId="77777777" w:rsidTr="00F323C0">
        <w:trPr>
          <w:trHeight w:val="745"/>
        </w:trPr>
        <w:tc>
          <w:tcPr>
            <w:tcW w:w="860" w:type="pct"/>
            <w:hideMark/>
          </w:tcPr>
          <w:p w14:paraId="2343CC20" w14:textId="0C3F4B7E" w:rsidR="004342D5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57" w:type="pct"/>
            <w:gridSpan w:val="2"/>
            <w:hideMark/>
          </w:tcPr>
          <w:p w14:paraId="6B61305A" w14:textId="3364209C" w:rsidR="004342D5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Основы безопасности </w:t>
            </w:r>
            <w:r>
              <w:rPr>
                <w:rFonts w:ascii="Times New Roman" w:hAnsi="Times New Roman"/>
              </w:rPr>
              <w:t>и защиты Родины</w:t>
            </w:r>
          </w:p>
        </w:tc>
        <w:tc>
          <w:tcPr>
            <w:tcW w:w="372" w:type="pct"/>
            <w:hideMark/>
          </w:tcPr>
          <w:p w14:paraId="0A88E183" w14:textId="77777777" w:rsidR="004342D5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404018F6" w14:textId="77777777" w:rsidR="004342D5" w:rsidRPr="00ED5FB5" w:rsidRDefault="004342D5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760A5BF2" w14:textId="77777777" w:rsidR="004342D5" w:rsidRPr="00ED5FB5" w:rsidRDefault="004342D5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39E7" w:rsidRPr="00F256F8" w14:paraId="464C112A" w14:textId="77777777" w:rsidTr="00F323C0">
        <w:trPr>
          <w:trHeight w:val="58"/>
        </w:trPr>
        <w:tc>
          <w:tcPr>
            <w:tcW w:w="860" w:type="pct"/>
            <w:hideMark/>
          </w:tcPr>
          <w:p w14:paraId="04FAB0AA" w14:textId="7522B15F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 </w:t>
            </w:r>
            <w:r w:rsidR="004342D5">
              <w:rPr>
                <w:rFonts w:ascii="Times New Roman" w:hAnsi="Times New Roman"/>
              </w:rPr>
              <w:t>16</w:t>
            </w:r>
          </w:p>
        </w:tc>
        <w:tc>
          <w:tcPr>
            <w:tcW w:w="957" w:type="pct"/>
            <w:gridSpan w:val="2"/>
            <w:hideMark/>
          </w:tcPr>
          <w:p w14:paraId="20582B66" w14:textId="237FFBFD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Индивидуальный проект</w:t>
            </w:r>
          </w:p>
        </w:tc>
        <w:tc>
          <w:tcPr>
            <w:tcW w:w="372" w:type="pct"/>
            <w:hideMark/>
          </w:tcPr>
          <w:p w14:paraId="7185A006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 1/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2E58FA52" w14:textId="77777777" w:rsidR="00F539E7" w:rsidRPr="00ED5FB5" w:rsidRDefault="00F539E7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2687E43F" w14:textId="77777777" w:rsidR="00F539E7" w:rsidRPr="00ED5FB5" w:rsidRDefault="00F539E7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E7" w:rsidRPr="00F256F8" w14:paraId="30A9EAB0" w14:textId="77777777" w:rsidTr="00F323C0">
        <w:trPr>
          <w:trHeight w:val="196"/>
        </w:trPr>
        <w:tc>
          <w:tcPr>
            <w:tcW w:w="1818" w:type="pct"/>
            <w:gridSpan w:val="3"/>
            <w:hideMark/>
          </w:tcPr>
          <w:p w14:paraId="6F3B4EA6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372" w:type="pct"/>
            <w:hideMark/>
          </w:tcPr>
          <w:p w14:paraId="514520B4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98" w:type="pct"/>
            <w:shd w:val="clear" w:color="auto" w:fill="92D050"/>
          </w:tcPr>
          <w:p w14:paraId="64047088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195DF4C4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4483B122" w14:textId="77777777" w:rsidR="00F539E7" w:rsidRPr="00ED5FB5" w:rsidRDefault="000100BC" w:rsidP="00FB213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0B2F4C75" w14:textId="77777777" w:rsidR="00F539E7" w:rsidRPr="00ED5FB5" w:rsidRDefault="00F539E7" w:rsidP="00547A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3094D595" w14:textId="77777777" w:rsidR="00F539E7" w:rsidRPr="00ED5FB5" w:rsidRDefault="00F539E7" w:rsidP="00547A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9" w:type="pct"/>
            <w:shd w:val="clear" w:color="auto" w:fill="92D050"/>
          </w:tcPr>
          <w:p w14:paraId="58D28DFE" w14:textId="77777777" w:rsidR="00F539E7" w:rsidRPr="00ED5FB5" w:rsidRDefault="00F539E7" w:rsidP="00547A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209E3373" w14:textId="77777777" w:rsidR="00F539E7" w:rsidRPr="00ED5FB5" w:rsidRDefault="00F539E7" w:rsidP="00547A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70288503" w14:textId="77777777" w:rsidR="00F539E7" w:rsidRPr="00ED5FB5" w:rsidRDefault="00F539E7" w:rsidP="000100B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100B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5D83B3CE" w14:textId="77777777" w:rsidR="00F539E7" w:rsidRPr="00ED5FB5" w:rsidRDefault="00F539E7" w:rsidP="00547A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2095DF72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F539E7" w:rsidRPr="00F256F8" w14:paraId="04D4F7F5" w14:textId="77777777" w:rsidTr="005513DE">
        <w:trPr>
          <w:trHeight w:val="301"/>
        </w:trPr>
        <w:tc>
          <w:tcPr>
            <w:tcW w:w="5000" w:type="pct"/>
            <w:gridSpan w:val="15"/>
            <w:shd w:val="clear" w:color="auto" w:fill="D9D9D9" w:themeFill="background1" w:themeFillShade="D9"/>
            <w:hideMark/>
          </w:tcPr>
          <w:p w14:paraId="019D265A" w14:textId="77777777" w:rsidR="00F539E7" w:rsidRPr="00ED5FB5" w:rsidRDefault="00F539E7" w:rsidP="001903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</w:rPr>
              <w:t>Часть, формируемая участниками образовательных отношений</w:t>
            </w:r>
          </w:p>
        </w:tc>
      </w:tr>
      <w:tr w:rsidR="000100BC" w:rsidRPr="00F256F8" w14:paraId="1EB64FFF" w14:textId="77777777" w:rsidTr="005513DE">
        <w:trPr>
          <w:trHeight w:val="301"/>
        </w:trPr>
        <w:tc>
          <w:tcPr>
            <w:tcW w:w="5000" w:type="pct"/>
            <w:gridSpan w:val="15"/>
            <w:shd w:val="clear" w:color="auto" w:fill="D9D9D9" w:themeFill="background1" w:themeFillShade="D9"/>
          </w:tcPr>
          <w:p w14:paraId="79391A63" w14:textId="77777777" w:rsidR="000100BC" w:rsidRPr="009D203C" w:rsidRDefault="000100BC" w:rsidP="001903C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Элективные курсы:</w:t>
            </w:r>
          </w:p>
        </w:tc>
      </w:tr>
      <w:tr w:rsidR="00F539E7" w:rsidRPr="00F256F8" w14:paraId="7B0828C7" w14:textId="77777777" w:rsidTr="00F323C0">
        <w:trPr>
          <w:trHeight w:val="450"/>
        </w:trPr>
        <w:tc>
          <w:tcPr>
            <w:tcW w:w="1818" w:type="pct"/>
            <w:gridSpan w:val="3"/>
          </w:tcPr>
          <w:p w14:paraId="53279FCF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по решению задач по математике</w:t>
            </w:r>
          </w:p>
        </w:tc>
        <w:tc>
          <w:tcPr>
            <w:tcW w:w="372" w:type="pct"/>
          </w:tcPr>
          <w:p w14:paraId="322AAE8D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92D050"/>
          </w:tcPr>
          <w:p w14:paraId="2A7735B5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3A543C78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4CA087A8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45811D7C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0554F5A4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27605505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35AA5C63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63A704F3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1975C6F4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565E4EF6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39E7" w:rsidRPr="00F256F8" w14:paraId="29715144" w14:textId="77777777" w:rsidTr="00F323C0">
        <w:trPr>
          <w:trHeight w:val="450"/>
        </w:trPr>
        <w:tc>
          <w:tcPr>
            <w:tcW w:w="1818" w:type="pct"/>
            <w:gridSpan w:val="3"/>
          </w:tcPr>
          <w:p w14:paraId="03114C56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Решение профильных задач по математике</w:t>
            </w:r>
          </w:p>
        </w:tc>
        <w:tc>
          <w:tcPr>
            <w:tcW w:w="372" w:type="pct"/>
          </w:tcPr>
          <w:p w14:paraId="49AA4467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92D050"/>
          </w:tcPr>
          <w:p w14:paraId="240EF000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6C19EC8A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39946158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0C674683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7108C563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shd w:val="clear" w:color="auto" w:fill="92D050"/>
          </w:tcPr>
          <w:p w14:paraId="788950D6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46EF14E8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5D01E929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2D5AC4C7" w14:textId="0FCEE9E2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7552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0E3BDBF0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39E7" w:rsidRPr="00F256F8" w14:paraId="17AE2D76" w14:textId="77777777" w:rsidTr="00F323C0">
        <w:trPr>
          <w:trHeight w:val="450"/>
        </w:trPr>
        <w:tc>
          <w:tcPr>
            <w:tcW w:w="1818" w:type="pct"/>
            <w:gridSpan w:val="3"/>
          </w:tcPr>
          <w:p w14:paraId="7B4777B0" w14:textId="4E7DCE16" w:rsidR="00F539E7" w:rsidRPr="009D203C" w:rsidRDefault="005310AC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проектной деятельности</w:t>
            </w:r>
          </w:p>
        </w:tc>
        <w:tc>
          <w:tcPr>
            <w:tcW w:w="372" w:type="pct"/>
          </w:tcPr>
          <w:p w14:paraId="7FC7A0E8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92D050"/>
          </w:tcPr>
          <w:p w14:paraId="2874DBCB" w14:textId="77777777" w:rsidR="00F539E7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2620C9CC" w14:textId="77777777" w:rsidR="00F539E7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52EA62C9" w14:textId="77777777" w:rsidR="00F539E7" w:rsidRDefault="00E76C26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04DCA465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1F9B7555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29F11206" w14:textId="1ACFAB72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204D4959" w14:textId="29D63C2F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C6D9F1" w:themeFill="text2" w:themeFillTint="33"/>
          </w:tcPr>
          <w:p w14:paraId="500394A7" w14:textId="69DEF7D3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FABF8F" w:themeFill="accent6" w:themeFillTint="99"/>
          </w:tcPr>
          <w:p w14:paraId="346AA2C9" w14:textId="49520036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EAF1DD" w:themeFill="accent3" w:themeFillTint="33"/>
          </w:tcPr>
          <w:p w14:paraId="79F3C3DF" w14:textId="26955105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552" w:rsidRPr="00F256F8" w14:paraId="5BCBE71D" w14:textId="77777777" w:rsidTr="00F323C0">
        <w:trPr>
          <w:trHeight w:val="450"/>
        </w:trPr>
        <w:tc>
          <w:tcPr>
            <w:tcW w:w="1818" w:type="pct"/>
            <w:gridSpan w:val="3"/>
          </w:tcPr>
          <w:p w14:paraId="37D2DCCE" w14:textId="6704A268" w:rsidR="002E7552" w:rsidRDefault="002E7552" w:rsidP="002E755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Занимательный английский </w:t>
            </w:r>
          </w:p>
        </w:tc>
        <w:tc>
          <w:tcPr>
            <w:tcW w:w="372" w:type="pct"/>
          </w:tcPr>
          <w:p w14:paraId="2F6DA726" w14:textId="77777777" w:rsidR="002E7552" w:rsidRPr="009D203C" w:rsidRDefault="002E7552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92D050"/>
          </w:tcPr>
          <w:p w14:paraId="1CB22E41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548DD4" w:themeFill="text2" w:themeFillTint="99"/>
          </w:tcPr>
          <w:p w14:paraId="7AA53818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C6D9F1" w:themeFill="text2" w:themeFillTint="33"/>
          </w:tcPr>
          <w:p w14:paraId="2F65F1AC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FABF8F" w:themeFill="accent6" w:themeFillTint="99"/>
          </w:tcPr>
          <w:p w14:paraId="74F51E2F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EAF1DD" w:themeFill="accent3" w:themeFillTint="33"/>
          </w:tcPr>
          <w:p w14:paraId="7A93F4F2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92D050"/>
          </w:tcPr>
          <w:p w14:paraId="1928DC21" w14:textId="77777777" w:rsidR="002E7552" w:rsidRPr="00ED5FB5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4F91AD56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C6D9F1" w:themeFill="text2" w:themeFillTint="33"/>
          </w:tcPr>
          <w:p w14:paraId="22B3A3CC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FABF8F" w:themeFill="accent6" w:themeFillTint="99"/>
          </w:tcPr>
          <w:p w14:paraId="609F7DA2" w14:textId="5BA2CE3D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61A3965A" w14:textId="77777777" w:rsidR="002E7552" w:rsidRPr="00ED5FB5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0AC" w:rsidRPr="00F256F8" w14:paraId="70892411" w14:textId="77777777" w:rsidTr="00F323C0">
        <w:trPr>
          <w:trHeight w:val="450"/>
        </w:trPr>
        <w:tc>
          <w:tcPr>
            <w:tcW w:w="1818" w:type="pct"/>
            <w:gridSpan w:val="3"/>
          </w:tcPr>
          <w:p w14:paraId="56532A8C" w14:textId="6BCD3AC3" w:rsidR="005310AC" w:rsidRDefault="00957182" w:rsidP="005310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сочинению различных жанров</w:t>
            </w:r>
          </w:p>
        </w:tc>
        <w:tc>
          <w:tcPr>
            <w:tcW w:w="372" w:type="pct"/>
          </w:tcPr>
          <w:p w14:paraId="4F941DE4" w14:textId="77777777" w:rsidR="005310AC" w:rsidRPr="009D203C" w:rsidRDefault="005310AC" w:rsidP="005310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92D050"/>
          </w:tcPr>
          <w:p w14:paraId="004B964A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548DD4" w:themeFill="text2" w:themeFillTint="99"/>
          </w:tcPr>
          <w:p w14:paraId="6ED13BEB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C6D9F1" w:themeFill="text2" w:themeFillTint="33"/>
          </w:tcPr>
          <w:p w14:paraId="6BF49890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FABF8F" w:themeFill="accent6" w:themeFillTint="99"/>
          </w:tcPr>
          <w:p w14:paraId="218DADA6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EAF1DD" w:themeFill="accent3" w:themeFillTint="33"/>
          </w:tcPr>
          <w:p w14:paraId="534B6AFB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92D050"/>
          </w:tcPr>
          <w:p w14:paraId="0F54096F" w14:textId="33628BD0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25FAB088" w14:textId="669A7843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1D5316A4" w14:textId="4F048A0A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17986520" w14:textId="7C308A74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4C6C4468" w14:textId="6D3C88C3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10AC" w:rsidRPr="00F256F8" w14:paraId="17CC7D94" w14:textId="77777777" w:rsidTr="00F323C0">
        <w:trPr>
          <w:trHeight w:val="450"/>
        </w:trPr>
        <w:tc>
          <w:tcPr>
            <w:tcW w:w="1818" w:type="pct"/>
            <w:gridSpan w:val="3"/>
          </w:tcPr>
          <w:p w14:paraId="1012CDA1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372" w:type="pct"/>
          </w:tcPr>
          <w:p w14:paraId="3C675116" w14:textId="77777777" w:rsidR="005310AC" w:rsidRPr="009D203C" w:rsidRDefault="005310AC" w:rsidP="005310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92D050"/>
          </w:tcPr>
          <w:p w14:paraId="629E8A4A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772C15CA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714CEF93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F8FCAB9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3A60D979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shd w:val="clear" w:color="auto" w:fill="92D050"/>
          </w:tcPr>
          <w:p w14:paraId="3083CEA0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4B9A9788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04B41A38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0C5E99B5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243B738C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10AC" w:rsidRPr="00F256F8" w14:paraId="45080CBC" w14:textId="77777777" w:rsidTr="004342D5">
        <w:trPr>
          <w:trHeight w:val="450"/>
        </w:trPr>
        <w:tc>
          <w:tcPr>
            <w:tcW w:w="2190" w:type="pct"/>
            <w:gridSpan w:val="4"/>
            <w:hideMark/>
          </w:tcPr>
          <w:p w14:paraId="1AFA67B1" w14:textId="77777777" w:rsidR="005310AC" w:rsidRPr="009D203C" w:rsidRDefault="005310AC" w:rsidP="005310AC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Учебные недели </w:t>
            </w:r>
          </w:p>
        </w:tc>
        <w:tc>
          <w:tcPr>
            <w:tcW w:w="398" w:type="pct"/>
          </w:tcPr>
          <w:p w14:paraId="1368AB60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7" w:type="pct"/>
          </w:tcPr>
          <w:p w14:paraId="31832C96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0" w:type="pct"/>
          </w:tcPr>
          <w:p w14:paraId="10523E80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2" w:type="pct"/>
          </w:tcPr>
          <w:p w14:paraId="3E347D55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3" w:type="pct"/>
          </w:tcPr>
          <w:p w14:paraId="7EB8EEA1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9" w:type="pct"/>
            <w:shd w:val="clear" w:color="auto" w:fill="FFFFFF" w:themeFill="background1"/>
          </w:tcPr>
          <w:p w14:paraId="17A7A501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4" w:type="pct"/>
            <w:gridSpan w:val="2"/>
          </w:tcPr>
          <w:p w14:paraId="1571DD6D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2" w:type="pct"/>
          </w:tcPr>
          <w:p w14:paraId="4C484BB4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2" w:type="pct"/>
          </w:tcPr>
          <w:p w14:paraId="0C8D1F92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" w:type="pct"/>
            <w:shd w:val="clear" w:color="auto" w:fill="FFFFFF" w:themeFill="background1"/>
          </w:tcPr>
          <w:p w14:paraId="1D00DC16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5310AC" w:rsidRPr="004D4009" w14:paraId="2AF80129" w14:textId="77777777" w:rsidTr="004342D5">
        <w:trPr>
          <w:trHeight w:val="388"/>
        </w:trPr>
        <w:tc>
          <w:tcPr>
            <w:tcW w:w="2190" w:type="pct"/>
            <w:gridSpan w:val="4"/>
            <w:hideMark/>
          </w:tcPr>
          <w:p w14:paraId="60DD72D8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398" w:type="pct"/>
          </w:tcPr>
          <w:p w14:paraId="2A8BAD8C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7" w:type="pct"/>
          </w:tcPr>
          <w:p w14:paraId="4B8DAEF9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0" w:type="pct"/>
          </w:tcPr>
          <w:p w14:paraId="157E5B81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32" w:type="pct"/>
          </w:tcPr>
          <w:p w14:paraId="2B891D8F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43" w:type="pct"/>
          </w:tcPr>
          <w:p w14:paraId="463FCB8B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9" w:type="pct"/>
          </w:tcPr>
          <w:p w14:paraId="1870701C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74" w:type="pct"/>
            <w:gridSpan w:val="2"/>
          </w:tcPr>
          <w:p w14:paraId="2C89A921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82" w:type="pct"/>
          </w:tcPr>
          <w:p w14:paraId="382A315A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82" w:type="pct"/>
          </w:tcPr>
          <w:p w14:paraId="45B425C8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83" w:type="pct"/>
          </w:tcPr>
          <w:p w14:paraId="2B1A4C90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5310AC" w:rsidRPr="004D4009" w14:paraId="3FAA2E5D" w14:textId="77777777" w:rsidTr="004342D5">
        <w:trPr>
          <w:trHeight w:val="1275"/>
        </w:trPr>
        <w:tc>
          <w:tcPr>
            <w:tcW w:w="2190" w:type="pct"/>
            <w:gridSpan w:val="4"/>
            <w:hideMark/>
          </w:tcPr>
          <w:p w14:paraId="07515B5D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  <w:p w14:paraId="572AAD9D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</w:tcPr>
          <w:p w14:paraId="1B534E08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7" w:type="pct"/>
          </w:tcPr>
          <w:p w14:paraId="65E55542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0" w:type="pct"/>
          </w:tcPr>
          <w:p w14:paraId="2A04A257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32" w:type="pct"/>
          </w:tcPr>
          <w:p w14:paraId="0ED4A386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43" w:type="pct"/>
          </w:tcPr>
          <w:p w14:paraId="0E91FCD6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9" w:type="pct"/>
          </w:tcPr>
          <w:p w14:paraId="119D5737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74" w:type="pct"/>
            <w:gridSpan w:val="2"/>
          </w:tcPr>
          <w:p w14:paraId="5C2798AB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2" w:type="pct"/>
          </w:tcPr>
          <w:p w14:paraId="7618C118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2" w:type="pct"/>
          </w:tcPr>
          <w:p w14:paraId="2EB4A1EB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3" w:type="pct"/>
          </w:tcPr>
          <w:p w14:paraId="62B472EF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5310AC" w:rsidRPr="004D4009" w14:paraId="3158A1D4" w14:textId="77777777" w:rsidTr="00F323C0">
        <w:trPr>
          <w:trHeight w:val="1125"/>
        </w:trPr>
        <w:tc>
          <w:tcPr>
            <w:tcW w:w="1818" w:type="pct"/>
            <w:gridSpan w:val="3"/>
            <w:hideMark/>
          </w:tcPr>
          <w:p w14:paraId="7EC18311" w14:textId="77777777" w:rsidR="005310AC" w:rsidRPr="009D203C" w:rsidRDefault="005310AC" w:rsidP="005310A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 xml:space="preserve">Общая допустимая нагрузка за период обучения в 10-11-х классах </w:t>
            </w:r>
            <w:r w:rsidRPr="009D203C">
              <w:rPr>
                <w:rFonts w:ascii="Times New Roman" w:hAnsi="Times New Roman"/>
                <w:bCs/>
              </w:rPr>
              <w:br/>
              <w:t xml:space="preserve">в соответствии с действующими санитарными правилами и нормами </w:t>
            </w:r>
            <w:r w:rsidRPr="009D203C">
              <w:rPr>
                <w:rFonts w:ascii="Times New Roman" w:hAnsi="Times New Roman"/>
                <w:bCs/>
              </w:rPr>
              <w:br/>
              <w:t>в часах, итого</w:t>
            </w:r>
            <w:r>
              <w:rPr>
                <w:rFonts w:ascii="Times New Roman" w:hAnsi="Times New Roman"/>
                <w:bCs/>
              </w:rPr>
              <w:t xml:space="preserve"> (2352 часа)</w:t>
            </w:r>
          </w:p>
        </w:tc>
        <w:tc>
          <w:tcPr>
            <w:tcW w:w="372" w:type="pct"/>
            <w:hideMark/>
          </w:tcPr>
          <w:p w14:paraId="60CE28D9" w14:textId="77777777" w:rsidR="005310AC" w:rsidRPr="009D203C" w:rsidRDefault="005310AC" w:rsidP="005310A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470" w:type="pct"/>
            <w:gridSpan w:val="5"/>
          </w:tcPr>
          <w:p w14:paraId="6001E878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 xml:space="preserve">1156 часов за 10 класс по каждой подгруппе </w:t>
            </w:r>
          </w:p>
        </w:tc>
        <w:tc>
          <w:tcPr>
            <w:tcW w:w="1057" w:type="pct"/>
            <w:gridSpan w:val="5"/>
          </w:tcPr>
          <w:p w14:paraId="4440230D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>1122 часа за 11 класс по каждой подгруппе</w:t>
            </w:r>
          </w:p>
        </w:tc>
        <w:tc>
          <w:tcPr>
            <w:tcW w:w="283" w:type="pct"/>
          </w:tcPr>
          <w:p w14:paraId="6B8D934B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>1156 часов за 11 класс</w:t>
            </w:r>
          </w:p>
        </w:tc>
      </w:tr>
    </w:tbl>
    <w:p w14:paraId="304505FA" w14:textId="675DD081" w:rsidR="00ED5FB5" w:rsidRDefault="00ED5FB5"/>
    <w:p w14:paraId="1514E166" w14:textId="5D17B52F" w:rsidR="00D0028E" w:rsidRDefault="00D0028E"/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305"/>
        <w:gridCol w:w="4002"/>
        <w:gridCol w:w="3044"/>
      </w:tblGrid>
      <w:tr w:rsidR="00F323C0" w14:paraId="02A8C2E7" w14:textId="77777777" w:rsidTr="00EC0057">
        <w:tc>
          <w:tcPr>
            <w:tcW w:w="9351" w:type="dxa"/>
            <w:gridSpan w:val="3"/>
          </w:tcPr>
          <w:p w14:paraId="35651A25" w14:textId="43B32907" w:rsidR="00F323C0" w:rsidRPr="00F323C0" w:rsidRDefault="00F323C0" w:rsidP="00F3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C0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F323C0" w14:paraId="6E185A66" w14:textId="77777777" w:rsidTr="00F323C0">
        <w:tc>
          <w:tcPr>
            <w:tcW w:w="1798" w:type="dxa"/>
          </w:tcPr>
          <w:p w14:paraId="04EC09AF" w14:textId="4CE1BD4A" w:rsidR="00F323C0" w:rsidRPr="008A5477" w:rsidRDefault="00F323C0" w:rsidP="00F3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93" w:type="dxa"/>
          </w:tcPr>
          <w:p w14:paraId="6E3C3425" w14:textId="1314CF6C" w:rsidR="00F323C0" w:rsidRPr="008A5477" w:rsidRDefault="00F323C0" w:rsidP="00F3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3260" w:type="dxa"/>
          </w:tcPr>
          <w:p w14:paraId="16A96AC7" w14:textId="7F0D1CBB" w:rsidR="00F323C0" w:rsidRPr="008A5477" w:rsidRDefault="00F323C0" w:rsidP="00F3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F323C0" w14:paraId="02057994" w14:textId="77777777" w:rsidTr="00F323C0">
        <w:tc>
          <w:tcPr>
            <w:tcW w:w="1798" w:type="dxa"/>
          </w:tcPr>
          <w:p w14:paraId="3750DFFC" w14:textId="467EA264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93" w:type="dxa"/>
          </w:tcPr>
          <w:p w14:paraId="34AD93CD" w14:textId="683E93D4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3260" w:type="dxa"/>
          </w:tcPr>
          <w:p w14:paraId="020BDD5E" w14:textId="1B3D19D8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ЕГЭ/ГВЭ</w:t>
            </w:r>
          </w:p>
        </w:tc>
      </w:tr>
      <w:tr w:rsidR="00F323C0" w14:paraId="5718CB6A" w14:textId="77777777" w:rsidTr="00F323C0">
        <w:tc>
          <w:tcPr>
            <w:tcW w:w="1798" w:type="dxa"/>
          </w:tcPr>
          <w:p w14:paraId="2715D292" w14:textId="7912861F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293" w:type="dxa"/>
          </w:tcPr>
          <w:p w14:paraId="0B3C008A" w14:textId="782833B1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3260" w:type="dxa"/>
          </w:tcPr>
          <w:p w14:paraId="17ED5BEB" w14:textId="60B5A2DC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ЕГЭ/ГВЭ</w:t>
            </w:r>
          </w:p>
        </w:tc>
      </w:tr>
      <w:tr w:rsidR="00F323C0" w14:paraId="314BB57C" w14:textId="77777777" w:rsidTr="00F323C0">
        <w:tc>
          <w:tcPr>
            <w:tcW w:w="1798" w:type="dxa"/>
          </w:tcPr>
          <w:p w14:paraId="6D407700" w14:textId="53540299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293" w:type="dxa"/>
          </w:tcPr>
          <w:p w14:paraId="5D221E81" w14:textId="5E1B2505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Годовая отметка/ВПР</w:t>
            </w:r>
          </w:p>
        </w:tc>
        <w:tc>
          <w:tcPr>
            <w:tcW w:w="3260" w:type="dxa"/>
          </w:tcPr>
          <w:p w14:paraId="00F91D19" w14:textId="4D22EA0D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Годовая отметка/ВПР</w:t>
            </w:r>
          </w:p>
        </w:tc>
      </w:tr>
      <w:tr w:rsidR="008A4315" w14:paraId="40695466" w14:textId="77777777" w:rsidTr="00F323C0">
        <w:tc>
          <w:tcPr>
            <w:tcW w:w="1798" w:type="dxa"/>
          </w:tcPr>
          <w:p w14:paraId="407E1DC1" w14:textId="052534C0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293" w:type="dxa"/>
          </w:tcPr>
          <w:p w14:paraId="4148486F" w14:textId="15E676C4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работа/ВПР</w:t>
            </w:r>
          </w:p>
        </w:tc>
        <w:tc>
          <w:tcPr>
            <w:tcW w:w="3260" w:type="dxa"/>
          </w:tcPr>
          <w:p w14:paraId="0D0FA391" w14:textId="7D1D7DFD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A4315" w14:paraId="7047B515" w14:textId="77777777" w:rsidTr="00F323C0">
        <w:tc>
          <w:tcPr>
            <w:tcW w:w="1798" w:type="dxa"/>
          </w:tcPr>
          <w:p w14:paraId="23D7B488" w14:textId="0B0E8F5C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93" w:type="dxa"/>
          </w:tcPr>
          <w:p w14:paraId="25359954" w14:textId="2570C308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260" w:type="dxa"/>
          </w:tcPr>
          <w:p w14:paraId="1447EFC7" w14:textId="6F775E0D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A4315" w14:paraId="7A15D241" w14:textId="77777777" w:rsidTr="00F323C0">
        <w:tc>
          <w:tcPr>
            <w:tcW w:w="1798" w:type="dxa"/>
          </w:tcPr>
          <w:p w14:paraId="45E3AAAE" w14:textId="5BB4B084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93" w:type="dxa"/>
          </w:tcPr>
          <w:p w14:paraId="4A17B8B7" w14:textId="65D5A317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работа/ВПР</w:t>
            </w:r>
          </w:p>
        </w:tc>
        <w:tc>
          <w:tcPr>
            <w:tcW w:w="3260" w:type="dxa"/>
          </w:tcPr>
          <w:p w14:paraId="0B1626B7" w14:textId="515FFE66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A4315" w14:paraId="500ED918" w14:textId="77777777" w:rsidTr="00F323C0">
        <w:tc>
          <w:tcPr>
            <w:tcW w:w="1798" w:type="dxa"/>
          </w:tcPr>
          <w:p w14:paraId="1E0E805D" w14:textId="135DE4B4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93" w:type="dxa"/>
          </w:tcPr>
          <w:p w14:paraId="2D5F2BBB" w14:textId="42F9C062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260" w:type="dxa"/>
          </w:tcPr>
          <w:p w14:paraId="371D6466" w14:textId="6AAF7BA0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A4315" w14:paraId="5966B60C" w14:textId="77777777" w:rsidTr="00F323C0">
        <w:tc>
          <w:tcPr>
            <w:tcW w:w="1798" w:type="dxa"/>
          </w:tcPr>
          <w:p w14:paraId="66113D5F" w14:textId="78E78358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93" w:type="dxa"/>
          </w:tcPr>
          <w:p w14:paraId="3E6C566E" w14:textId="7DD7592E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работа/ВПР</w:t>
            </w:r>
          </w:p>
        </w:tc>
        <w:tc>
          <w:tcPr>
            <w:tcW w:w="3260" w:type="dxa"/>
          </w:tcPr>
          <w:p w14:paraId="5D3C8989" w14:textId="69268A88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A4315" w14:paraId="690142EF" w14:textId="77777777" w:rsidTr="00F323C0">
        <w:tc>
          <w:tcPr>
            <w:tcW w:w="1798" w:type="dxa"/>
          </w:tcPr>
          <w:p w14:paraId="7C89D35E" w14:textId="27412430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93" w:type="dxa"/>
          </w:tcPr>
          <w:p w14:paraId="4E7EB03D" w14:textId="481228C9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работа/ВПР</w:t>
            </w:r>
          </w:p>
        </w:tc>
        <w:tc>
          <w:tcPr>
            <w:tcW w:w="3260" w:type="dxa"/>
          </w:tcPr>
          <w:p w14:paraId="6D3BEDFF" w14:textId="069D6258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A4315" w14:paraId="0683941F" w14:textId="77777777" w:rsidTr="00F323C0">
        <w:tc>
          <w:tcPr>
            <w:tcW w:w="1798" w:type="dxa"/>
          </w:tcPr>
          <w:p w14:paraId="746846C8" w14:textId="580C3085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93" w:type="dxa"/>
          </w:tcPr>
          <w:p w14:paraId="5F70497C" w14:textId="69A1C66F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работа/ВПР</w:t>
            </w:r>
          </w:p>
        </w:tc>
        <w:tc>
          <w:tcPr>
            <w:tcW w:w="3260" w:type="dxa"/>
          </w:tcPr>
          <w:p w14:paraId="71C00A5D" w14:textId="5ED282C3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323C0" w14:paraId="0B846423" w14:textId="77777777" w:rsidTr="00F323C0">
        <w:tc>
          <w:tcPr>
            <w:tcW w:w="1798" w:type="dxa"/>
          </w:tcPr>
          <w:p w14:paraId="228372D6" w14:textId="081E32B1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293" w:type="dxa"/>
          </w:tcPr>
          <w:p w14:paraId="27D931EB" w14:textId="2CD3ACD0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 xml:space="preserve">Годовая отметка </w:t>
            </w:r>
          </w:p>
        </w:tc>
        <w:tc>
          <w:tcPr>
            <w:tcW w:w="3260" w:type="dxa"/>
          </w:tcPr>
          <w:p w14:paraId="525CC45C" w14:textId="66F9A407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Годовая отметка</w:t>
            </w:r>
          </w:p>
        </w:tc>
      </w:tr>
      <w:tr w:rsidR="00F323C0" w14:paraId="786FDCC2" w14:textId="77777777" w:rsidTr="00F323C0">
        <w:tc>
          <w:tcPr>
            <w:tcW w:w="1798" w:type="dxa"/>
          </w:tcPr>
          <w:p w14:paraId="5B28ADCD" w14:textId="76828F9E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 xml:space="preserve">ОБЗР </w:t>
            </w:r>
          </w:p>
        </w:tc>
        <w:tc>
          <w:tcPr>
            <w:tcW w:w="4293" w:type="dxa"/>
          </w:tcPr>
          <w:p w14:paraId="42A07547" w14:textId="662EC488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СБОРЫ(юноши)/ реферат (девушки)</w:t>
            </w:r>
          </w:p>
        </w:tc>
        <w:tc>
          <w:tcPr>
            <w:tcW w:w="3260" w:type="dxa"/>
          </w:tcPr>
          <w:p w14:paraId="20BFFC89" w14:textId="7110666D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Годовая отметка</w:t>
            </w:r>
          </w:p>
        </w:tc>
      </w:tr>
      <w:tr w:rsidR="00F323C0" w14:paraId="028CB13B" w14:textId="77777777" w:rsidTr="00F323C0">
        <w:tc>
          <w:tcPr>
            <w:tcW w:w="1798" w:type="dxa"/>
          </w:tcPr>
          <w:p w14:paraId="40DDACA7" w14:textId="162BA962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Индивидуальный проект</w:t>
            </w:r>
          </w:p>
        </w:tc>
        <w:tc>
          <w:tcPr>
            <w:tcW w:w="4293" w:type="dxa"/>
          </w:tcPr>
          <w:p w14:paraId="13354D86" w14:textId="15F985C4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Защита индивидуального проекта</w:t>
            </w:r>
          </w:p>
        </w:tc>
        <w:tc>
          <w:tcPr>
            <w:tcW w:w="3260" w:type="dxa"/>
          </w:tcPr>
          <w:p w14:paraId="7EEBD2C3" w14:textId="208D76DD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18EAF94" w14:textId="77777777" w:rsidR="00D0028E" w:rsidRDefault="00D0028E"/>
    <w:sectPr w:rsidR="00D0028E" w:rsidSect="0019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08388" w14:textId="77777777" w:rsidR="00C41776" w:rsidRDefault="00C41776" w:rsidP="00B95FF4">
      <w:pPr>
        <w:spacing w:after="0" w:line="240" w:lineRule="auto"/>
      </w:pPr>
      <w:r>
        <w:separator/>
      </w:r>
    </w:p>
  </w:endnote>
  <w:endnote w:type="continuationSeparator" w:id="0">
    <w:p w14:paraId="032EF431" w14:textId="77777777" w:rsidR="00C41776" w:rsidRDefault="00C41776" w:rsidP="00B9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52C1" w14:textId="77777777" w:rsidR="00C41776" w:rsidRDefault="00C41776" w:rsidP="00B95FF4">
      <w:pPr>
        <w:spacing w:after="0" w:line="240" w:lineRule="auto"/>
      </w:pPr>
      <w:r>
        <w:separator/>
      </w:r>
    </w:p>
  </w:footnote>
  <w:footnote w:type="continuationSeparator" w:id="0">
    <w:p w14:paraId="385F81BF" w14:textId="77777777" w:rsidR="00C41776" w:rsidRDefault="00C41776" w:rsidP="00B95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63CE"/>
    <w:multiLevelType w:val="hybridMultilevel"/>
    <w:tmpl w:val="2570A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B5"/>
    <w:rsid w:val="000100BC"/>
    <w:rsid w:val="00012821"/>
    <w:rsid w:val="00036DFF"/>
    <w:rsid w:val="001903C9"/>
    <w:rsid w:val="001D3379"/>
    <w:rsid w:val="001D68C2"/>
    <w:rsid w:val="00216A79"/>
    <w:rsid w:val="002E7552"/>
    <w:rsid w:val="00393982"/>
    <w:rsid w:val="003B7531"/>
    <w:rsid w:val="003D65FF"/>
    <w:rsid w:val="00406594"/>
    <w:rsid w:val="004342D5"/>
    <w:rsid w:val="004627A0"/>
    <w:rsid w:val="004B65DA"/>
    <w:rsid w:val="004D4009"/>
    <w:rsid w:val="004D605F"/>
    <w:rsid w:val="005310AC"/>
    <w:rsid w:val="00547ACF"/>
    <w:rsid w:val="005513DE"/>
    <w:rsid w:val="005753FD"/>
    <w:rsid w:val="00585D85"/>
    <w:rsid w:val="00632093"/>
    <w:rsid w:val="00810098"/>
    <w:rsid w:val="008A4315"/>
    <w:rsid w:val="008A5477"/>
    <w:rsid w:val="008F1DC6"/>
    <w:rsid w:val="009471BF"/>
    <w:rsid w:val="00957182"/>
    <w:rsid w:val="00973169"/>
    <w:rsid w:val="00977C68"/>
    <w:rsid w:val="009C4FFB"/>
    <w:rsid w:val="009D203C"/>
    <w:rsid w:val="00AA5E23"/>
    <w:rsid w:val="00B37AEE"/>
    <w:rsid w:val="00B95FF4"/>
    <w:rsid w:val="00BA52D1"/>
    <w:rsid w:val="00BB4CB8"/>
    <w:rsid w:val="00BE3863"/>
    <w:rsid w:val="00C41776"/>
    <w:rsid w:val="00D0028E"/>
    <w:rsid w:val="00D2424D"/>
    <w:rsid w:val="00DD73E7"/>
    <w:rsid w:val="00E24EF0"/>
    <w:rsid w:val="00E57A9A"/>
    <w:rsid w:val="00E76C26"/>
    <w:rsid w:val="00E9745F"/>
    <w:rsid w:val="00EB53A3"/>
    <w:rsid w:val="00EC4289"/>
    <w:rsid w:val="00ED5FB5"/>
    <w:rsid w:val="00F323C0"/>
    <w:rsid w:val="00F539E7"/>
    <w:rsid w:val="00F76C0A"/>
    <w:rsid w:val="00FB213F"/>
    <w:rsid w:val="00FC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A1EA25"/>
  <w15:docId w15:val="{3D1CE1A9-FD0C-4BFB-81C4-07788E7B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FF4"/>
  </w:style>
  <w:style w:type="paragraph" w:styleId="a5">
    <w:name w:val="footer"/>
    <w:basedOn w:val="a"/>
    <w:link w:val="a6"/>
    <w:uiPriority w:val="99"/>
    <w:unhideWhenUsed/>
    <w:rsid w:val="00B9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FF4"/>
  </w:style>
  <w:style w:type="table" w:styleId="a7">
    <w:name w:val="Table Grid"/>
    <w:basedOn w:val="a1"/>
    <w:uiPriority w:val="59"/>
    <w:rsid w:val="00F3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09CDC-0F36-4A37-ACB9-9039D9B8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14</Pages>
  <Words>3756</Words>
  <Characters>21412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2023-08-17T09:56:00Z</cp:lastPrinted>
  <dcterms:created xsi:type="dcterms:W3CDTF">2025-08-25T14:24:00Z</dcterms:created>
  <dcterms:modified xsi:type="dcterms:W3CDTF">2025-08-28T07:34:00Z</dcterms:modified>
</cp:coreProperties>
</file>